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7B3B5D" w:rsidP="007B3B5D" w:rsidRDefault="007B3B5D" w14:paraId="16f5ac2" w14:textId="16f5ac2">
      <w:pPr>
        <w:pStyle w:val="Bezproreda"/>
        <w:ind w:left="4956" w:firstLine="708"/>
        <w15:collapsed w:val="false"/>
        <w:rPr>
          <w:rFonts w:ascii="Times New Roman" w:hAnsi="Times New Roman" w:cs="Times New Roman"/>
        </w:rPr>
      </w:pPr>
      <w:bookmarkStart w:name="_GoBack" w:id="0"/>
      <w:bookmarkEnd w:id="0"/>
      <w:r>
        <w:rPr>
          <w:rFonts w:ascii="Times New Roman" w:hAnsi="Times New Roman" w:cs="Times New Roman"/>
        </w:rPr>
        <w:t>Poslovni broj: 1 St-911/2019-12</w:t>
      </w:r>
    </w:p>
    <w:p w:rsidR="007B3B5D" w:rsidP="007B3B5D" w:rsidRDefault="007B3B5D">
      <w:pPr>
        <w:pStyle w:val="Bezproreda"/>
        <w:ind w:left="4956" w:firstLine="708"/>
        <w:rPr>
          <w:rFonts w:ascii="Times New Roman" w:hAnsi="Times New Roman" w:cs="Times New Roman"/>
        </w:rPr>
      </w:pPr>
    </w:p>
    <w:p w:rsidR="007B3B5D" w:rsidP="007B3B5D" w:rsidRDefault="007B3B5D">
      <w:pPr>
        <w:pStyle w:val="Bezproreda"/>
        <w:jc w:val="center"/>
        <w:rPr>
          <w:rFonts w:ascii="Times New Roman" w:hAnsi="Times New Roman" w:cs="Times New Roman"/>
        </w:rPr>
      </w:pPr>
      <w:r>
        <w:rPr>
          <w:rFonts w:ascii="Times New Roman" w:hAnsi="Times New Roman" w:cs="Times New Roman"/>
        </w:rPr>
        <w:t>Z A P I S N I K</w:t>
      </w:r>
    </w:p>
    <w:p w:rsidR="007B3B5D" w:rsidP="007B3B5D" w:rsidRDefault="007B3B5D">
      <w:pPr>
        <w:pStyle w:val="Bezproreda"/>
        <w:jc w:val="center"/>
        <w:rPr>
          <w:rFonts w:ascii="Times New Roman" w:hAnsi="Times New Roman" w:cs="Times New Roman"/>
        </w:rPr>
      </w:pPr>
    </w:p>
    <w:p w:rsidR="007B3B5D" w:rsidP="007B3B5D" w:rsidRDefault="007B3B5D">
      <w:pPr>
        <w:pStyle w:val="Bezproreda"/>
        <w:jc w:val="center"/>
        <w:rPr>
          <w:rFonts w:ascii="Times New Roman" w:hAnsi="Times New Roman" w:cs="Times New Roman"/>
        </w:rPr>
      </w:pPr>
      <w:r>
        <w:rPr>
          <w:rFonts w:ascii="Times New Roman" w:hAnsi="Times New Roman" w:cs="Times New Roman"/>
        </w:rPr>
        <w:t>od 18. svibnja 2020. godine</w:t>
      </w:r>
    </w:p>
    <w:p w:rsidR="007B3B5D" w:rsidP="007B3B5D" w:rsidRDefault="007B3B5D">
      <w:pPr>
        <w:pStyle w:val="Bezproreda"/>
        <w:jc w:val="center"/>
        <w:rPr>
          <w:rFonts w:ascii="Times New Roman" w:hAnsi="Times New Roman" w:cs="Times New Roman"/>
        </w:rPr>
      </w:pPr>
      <w:r>
        <w:rPr>
          <w:rFonts w:ascii="Times New Roman" w:hAnsi="Times New Roman" w:cs="Times New Roman"/>
        </w:rPr>
        <w:t>sastavljen kod Trgovačkog suda u Bjelovaru o održanom ročištu radi ispitivanja tražbina u predstečajnom postupku nad dužnikom ŠPANA d.o.o. za transport i usluge Veliki Raven 1A.</w:t>
      </w:r>
    </w:p>
    <w:p w:rsidR="007B3B5D" w:rsidP="007B3B5D" w:rsidRDefault="007B3B5D">
      <w:pPr>
        <w:pStyle w:val="Bezproreda"/>
        <w:jc w:val="center"/>
        <w:rPr>
          <w:rFonts w:ascii="Times New Roman" w:hAnsi="Times New Roman" w:cs="Times New Roman"/>
        </w:rPr>
      </w:pPr>
    </w:p>
    <w:p w:rsidR="007B3B5D" w:rsidP="007B3B5D" w:rsidRDefault="007B3B5D">
      <w:pPr>
        <w:pStyle w:val="Bezproreda"/>
        <w:rPr>
          <w:rFonts w:ascii="Times New Roman" w:hAnsi="Times New Roman" w:cs="Times New Roman"/>
        </w:rPr>
      </w:pPr>
      <w:r>
        <w:rPr>
          <w:rFonts w:ascii="Times New Roman" w:hAnsi="Times New Roman" w:cs="Times New Roman"/>
        </w:rPr>
        <w:t>Prisutni od strane suda</w:t>
      </w:r>
    </w:p>
    <w:p w:rsidR="007B3B5D" w:rsidP="007B3B5D" w:rsidRDefault="007B3B5D">
      <w:pPr>
        <w:pStyle w:val="Bezproreda"/>
        <w:rPr>
          <w:rFonts w:ascii="Times New Roman" w:hAnsi="Times New Roman" w:cs="Times New Roman"/>
        </w:rPr>
      </w:pPr>
      <w:r>
        <w:rPr>
          <w:rFonts w:ascii="Times New Roman" w:hAnsi="Times New Roman" w:cs="Times New Roman"/>
        </w:rPr>
        <w:t>Branka Pleskalt- sudac</w:t>
      </w:r>
    </w:p>
    <w:p w:rsidR="007B3B5D" w:rsidP="007B3B5D" w:rsidRDefault="007B3B5D">
      <w:pPr>
        <w:pStyle w:val="Bezproreda"/>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Predlagatelj- dužnik: ŠPANA  d.o.o. Veliki</w:t>
      </w:r>
    </w:p>
    <w:p w:rsidR="007B3B5D" w:rsidP="007B3B5D" w:rsidRDefault="007B3B5D">
      <w:pPr>
        <w:pStyle w:val="Bezproreda"/>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Raven</w:t>
      </w:r>
    </w:p>
    <w:p w:rsidR="007B3B5D" w:rsidP="007B3B5D" w:rsidRDefault="007B3B5D">
      <w:pPr>
        <w:pStyle w:val="Bezproreda"/>
        <w:rPr>
          <w:rFonts w:ascii="Times New Roman" w:hAnsi="Times New Roman" w:cs="Times New Roman"/>
        </w:rPr>
      </w:pPr>
      <w:r>
        <w:rPr>
          <w:rFonts w:ascii="Times New Roman" w:hAnsi="Times New Roman" w:cs="Times New Roman"/>
        </w:rPr>
        <w:t xml:space="preserve">Zapisničar </w:t>
      </w:r>
    </w:p>
    <w:p w:rsidR="007B3B5D" w:rsidP="007B3B5D" w:rsidRDefault="007B3B5D">
      <w:pPr>
        <w:pStyle w:val="Bezproreda"/>
        <w:rPr>
          <w:rFonts w:ascii="Times New Roman" w:hAnsi="Times New Roman" w:cs="Times New Roman"/>
        </w:rPr>
      </w:pPr>
      <w:r>
        <w:rPr>
          <w:rFonts w:ascii="Times New Roman" w:hAnsi="Times New Roman" w:cs="Times New Roman"/>
        </w:rPr>
        <w:t>Vesna Dragišić</w:t>
      </w:r>
    </w:p>
    <w:p w:rsidR="007B3B5D" w:rsidP="007B3B5D" w:rsidRDefault="007B3B5D">
      <w:pPr>
        <w:pStyle w:val="Bezproreda"/>
        <w:rPr>
          <w:rFonts w:ascii="Times New Roman" w:hAnsi="Times New Roman" w:cs="Times New Roman"/>
        </w:rPr>
      </w:pPr>
    </w:p>
    <w:p w:rsidR="007B3B5D" w:rsidP="007B3B5D" w:rsidRDefault="007B3B5D">
      <w:pPr>
        <w:pStyle w:val="Bezproreda"/>
        <w:rPr>
          <w:rFonts w:ascii="Times New Roman" w:hAnsi="Times New Roman" w:cs="Times New Roman"/>
        </w:rPr>
      </w:pPr>
      <w:r>
        <w:rPr>
          <w:rFonts w:ascii="Times New Roman" w:hAnsi="Times New Roman" w:cs="Times New Roman"/>
        </w:rPr>
        <w:t>Početak u 10,00 sati</w:t>
      </w:r>
    </w:p>
    <w:p w:rsidR="007B3B5D" w:rsidP="007B3B5D" w:rsidRDefault="007B3B5D">
      <w:pPr>
        <w:pStyle w:val="Bezproreda"/>
        <w:rPr>
          <w:rFonts w:ascii="Times New Roman" w:hAnsi="Times New Roman" w:cs="Times New Roman"/>
        </w:rPr>
      </w:pPr>
      <w:r>
        <w:rPr>
          <w:rFonts w:ascii="Times New Roman" w:hAnsi="Times New Roman" w:cs="Times New Roman"/>
        </w:rPr>
        <w:t>Utvrđuje se da su pristupili:</w:t>
      </w:r>
    </w:p>
    <w:p w:rsidR="007B3B5D" w:rsidP="007B3B5D" w:rsidRDefault="007B3B5D">
      <w:pPr>
        <w:pStyle w:val="Bezproreda"/>
        <w:rPr>
          <w:rFonts w:ascii="Times New Roman" w:hAnsi="Times New Roman" w:cs="Times New Roman"/>
        </w:rPr>
      </w:pPr>
      <w:r>
        <w:rPr>
          <w:rFonts w:ascii="Times New Roman" w:hAnsi="Times New Roman" w:cs="Times New Roman"/>
        </w:rPr>
        <w:t>Za predlagatelja: z.z. pun. Aleksandar Aleksovski odvjetnik u Križevcima</w:t>
      </w:r>
    </w:p>
    <w:p w:rsidR="007B3B5D" w:rsidP="007B3B5D" w:rsidRDefault="007B3B5D">
      <w:pPr>
        <w:pStyle w:val="Bezproreda"/>
        <w:rPr>
          <w:rFonts w:ascii="Times New Roman" w:hAnsi="Times New Roman" w:cs="Times New Roman"/>
        </w:rPr>
      </w:pPr>
      <w:r>
        <w:rPr>
          <w:rFonts w:ascii="Times New Roman" w:hAnsi="Times New Roman" w:cs="Times New Roman"/>
        </w:rPr>
        <w:t>Konstatira se da je pristupio i povjerenik Goran Brozović.</w:t>
      </w:r>
    </w:p>
    <w:p w:rsidR="007B3B5D" w:rsidP="007B3B5D" w:rsidRDefault="007B3B5D">
      <w:pPr>
        <w:pStyle w:val="Bezproreda"/>
        <w:rPr>
          <w:rFonts w:ascii="Times New Roman" w:hAnsi="Times New Roman" w:cs="Times New Roman"/>
        </w:rPr>
      </w:pPr>
    </w:p>
    <w:p w:rsidR="007B3B5D" w:rsidP="007B3B5D" w:rsidRDefault="007B3B5D">
      <w:pPr>
        <w:pStyle w:val="Bezproreda"/>
        <w:rPr>
          <w:rFonts w:ascii="Times New Roman" w:hAnsi="Times New Roman" w:cs="Times New Roman"/>
        </w:rPr>
      </w:pPr>
      <w:r>
        <w:rPr>
          <w:rFonts w:ascii="Times New Roman" w:hAnsi="Times New Roman" w:cs="Times New Roman"/>
        </w:rPr>
        <w:t>Nadalje su pristupili od strane vjerovnika:</w:t>
      </w:r>
    </w:p>
    <w:p w:rsidR="007B3B5D" w:rsidP="007B3B5D" w:rsidRDefault="007B3B5D">
      <w:pPr>
        <w:pStyle w:val="Bezproreda"/>
        <w:rPr>
          <w:rFonts w:ascii="Times New Roman" w:hAnsi="Times New Roman" w:cs="Times New Roman"/>
        </w:rPr>
      </w:pPr>
    </w:p>
    <w:p w:rsidR="007B3B5D" w:rsidP="007B3B5D" w:rsidRDefault="007B3B5D">
      <w:pPr>
        <w:pStyle w:val="Bezproreda"/>
        <w:rPr>
          <w:rFonts w:ascii="Times New Roman" w:hAnsi="Times New Roman" w:cs="Times New Roman"/>
        </w:rPr>
      </w:pPr>
      <w:r>
        <w:rPr>
          <w:rFonts w:ascii="Times New Roman" w:hAnsi="Times New Roman" w:cs="Times New Roman"/>
        </w:rPr>
        <w:t>Za RH Min. financija z.z. Alica Čretnik Višić zamjenica županijskog državnog odvjetnika u Bjelovaru</w:t>
      </w:r>
    </w:p>
    <w:p w:rsidR="007B3B5D" w:rsidP="007B3B5D" w:rsidRDefault="007B3B5D">
      <w:pPr>
        <w:pStyle w:val="Bezproreda"/>
        <w:rPr>
          <w:rFonts w:ascii="Times New Roman" w:hAnsi="Times New Roman" w:cs="Times New Roman"/>
        </w:rPr>
      </w:pPr>
      <w:r>
        <w:rPr>
          <w:rFonts w:ascii="Times New Roman" w:hAnsi="Times New Roman" w:cs="Times New Roman"/>
        </w:rPr>
        <w:t>Za Erste &amp; Steiermarkischebank d.d. Rijeka pun. Jerko Bogdanić u OD Mađerić &amp; Lui iz Zagreba</w:t>
      </w:r>
    </w:p>
    <w:p w:rsidR="007B3B5D" w:rsidP="007B3B5D" w:rsidRDefault="007B3B5D">
      <w:pPr>
        <w:pStyle w:val="Bezproreda"/>
        <w:rPr>
          <w:rFonts w:ascii="Times New Roman" w:hAnsi="Times New Roman" w:cs="Times New Roman"/>
        </w:rPr>
      </w:pPr>
    </w:p>
    <w:p w:rsidR="007B3B5D" w:rsidP="007B3B5D" w:rsidRDefault="007B3B5D">
      <w:pPr>
        <w:pStyle w:val="Bezproreda"/>
        <w:ind w:firstLine="708"/>
        <w:rPr>
          <w:rFonts w:ascii="Times New Roman" w:hAnsi="Times New Roman" w:cs="Times New Roman"/>
        </w:rPr>
      </w:pPr>
      <w:r>
        <w:rPr>
          <w:rFonts w:ascii="Times New Roman" w:hAnsi="Times New Roman" w:cs="Times New Roman"/>
        </w:rPr>
        <w:t xml:space="preserve">Sudac objavljuje da je predmet današnjeg ročišta ispitivanje prijavljenih tražbina kako su unesene u tablicu prijavljenih tražbina koju je sukladno čl. 43. st. 4. Stečajnog zakona sastavila i objavila Financijska agencija dana  17. siječnja 2020.  te objavljena na e-oglasnoj ploči suda dana 17. siječnja 2020. godine. </w:t>
      </w:r>
    </w:p>
    <w:p w:rsidR="007B3B5D" w:rsidP="007B3B5D" w:rsidRDefault="007B3B5D">
      <w:pPr>
        <w:pStyle w:val="Bezproreda"/>
        <w:rPr>
          <w:rFonts w:ascii="Times New Roman" w:hAnsi="Times New Roman" w:cs="Times New Roman"/>
        </w:rPr>
      </w:pPr>
    </w:p>
    <w:p w:rsidR="007B3B5D" w:rsidP="007B3B5D" w:rsidRDefault="007B3B5D">
      <w:pPr>
        <w:pStyle w:val="Bezproreda"/>
        <w:ind w:firstLine="708"/>
        <w:rPr>
          <w:rFonts w:ascii="Times New Roman" w:hAnsi="Times New Roman" w:cs="Times New Roman"/>
        </w:rPr>
      </w:pPr>
      <w:r>
        <w:rPr>
          <w:rFonts w:ascii="Times New Roman" w:hAnsi="Times New Roman" w:cs="Times New Roman"/>
        </w:rPr>
        <w:t>Utvrđuje se da je FINA dostavila originale prijava, očitovanja dužnika i povjerenika.</w:t>
      </w:r>
    </w:p>
    <w:p w:rsidR="007B3B5D" w:rsidP="007B3B5D" w:rsidRDefault="007B3B5D">
      <w:pPr>
        <w:pStyle w:val="Bezproreda"/>
        <w:rPr>
          <w:rFonts w:ascii="Times New Roman" w:hAnsi="Times New Roman" w:cs="Times New Roman"/>
        </w:rPr>
      </w:pPr>
      <w:r>
        <w:rPr>
          <w:rFonts w:ascii="Times New Roman" w:hAnsi="Times New Roman" w:cs="Times New Roman"/>
        </w:rPr>
        <w:t>Slijedom navedenog utvrđuje se:</w:t>
      </w:r>
    </w:p>
    <w:p w:rsidR="007B3B5D" w:rsidP="007B3B5D" w:rsidRDefault="007B3B5D">
      <w:pPr>
        <w:pStyle w:val="Bezproreda"/>
        <w:rPr>
          <w:rFonts w:ascii="Times New Roman" w:hAnsi="Times New Roman" w:cs="Times New Roman"/>
        </w:rPr>
      </w:pPr>
      <w:r>
        <w:rPr>
          <w:rFonts w:ascii="Times New Roman" w:hAnsi="Times New Roman" w:cs="Times New Roman"/>
        </w:rPr>
        <w:t>- da je rok od 21 dan vjerovnicima za prijave tražbine počeo teći od   19. prosinca 2019.   a zadnji dan za prijavu je bio 9. siječnja 2020. godine,</w:t>
      </w:r>
    </w:p>
    <w:p w:rsidR="007B3B5D" w:rsidP="007B3B5D" w:rsidRDefault="007B3B5D">
      <w:pPr>
        <w:pStyle w:val="Bezproreda"/>
        <w:rPr>
          <w:rFonts w:ascii="Times New Roman" w:hAnsi="Times New Roman" w:cs="Times New Roman"/>
        </w:rPr>
      </w:pPr>
      <w:r>
        <w:rPr>
          <w:rFonts w:ascii="Times New Roman" w:hAnsi="Times New Roman" w:cs="Times New Roman"/>
        </w:rPr>
        <w:t>-da je rok od 30 dana za osporavanje tražbina dužniku i povjereniku počeo teći od  17. siječnja 2020.  a zadnji dan za očitovanje je bio 17. veljače 2020. godine,</w:t>
      </w:r>
    </w:p>
    <w:p w:rsidR="007B3B5D" w:rsidP="007B3B5D" w:rsidRDefault="007B3B5D">
      <w:pPr>
        <w:pStyle w:val="Bezproreda"/>
        <w:rPr>
          <w:rFonts w:ascii="Times New Roman" w:hAnsi="Times New Roman" w:cs="Times New Roman"/>
        </w:rPr>
      </w:pPr>
      <w:r>
        <w:rPr>
          <w:rFonts w:ascii="Times New Roman" w:hAnsi="Times New Roman" w:cs="Times New Roman"/>
        </w:rPr>
        <w:tab/>
        <w:t>-da je tablicu prijavljenih tražbina sukladno čl. 43. st. 4. SZ-a FINA objavila 17. siječnja 2020. godine,</w:t>
      </w:r>
    </w:p>
    <w:p w:rsidR="007B3B5D" w:rsidP="007B3B5D" w:rsidRDefault="007B3B5D">
      <w:pPr>
        <w:pStyle w:val="Bezproreda"/>
        <w:rPr>
          <w:rFonts w:ascii="Times New Roman" w:hAnsi="Times New Roman" w:cs="Times New Roman"/>
        </w:rPr>
      </w:pPr>
      <w:r>
        <w:rPr>
          <w:rFonts w:ascii="Times New Roman" w:hAnsi="Times New Roman" w:cs="Times New Roman"/>
        </w:rPr>
        <w:tab/>
        <w:t>-da je očitovanje dužnika i povjerenika o prijavljenim tražbinama objavljeno 27. veljače 2020. godine,</w:t>
      </w:r>
    </w:p>
    <w:p w:rsidR="007B3B5D" w:rsidP="007B3B5D" w:rsidRDefault="007B3B5D">
      <w:pPr>
        <w:pStyle w:val="Bezproreda"/>
        <w:rPr>
          <w:rFonts w:ascii="Times New Roman" w:hAnsi="Times New Roman" w:cs="Times New Roman"/>
        </w:rPr>
      </w:pPr>
      <w:r>
        <w:rPr>
          <w:rFonts w:ascii="Times New Roman" w:hAnsi="Times New Roman" w:cs="Times New Roman"/>
        </w:rPr>
        <w:tab/>
        <w:t>-da je FINA dana 17. ožujka 2020. objavila dopunu tablice prijavljenih tražbina,</w:t>
      </w:r>
    </w:p>
    <w:p w:rsidR="007B3B5D" w:rsidP="007B3B5D" w:rsidRDefault="007B3B5D">
      <w:pPr>
        <w:pStyle w:val="Bezproreda"/>
        <w:rPr>
          <w:rFonts w:ascii="Times New Roman" w:hAnsi="Times New Roman" w:cs="Times New Roman"/>
        </w:rPr>
      </w:pPr>
      <w:r>
        <w:rPr>
          <w:rFonts w:ascii="Times New Roman" w:hAnsi="Times New Roman" w:cs="Times New Roman"/>
        </w:rPr>
        <w:tab/>
        <w:t xml:space="preserve">-da je FINA 26. ožujka 2020. objavila da nije bilo osporavanja tražbina od strane vjerovnika temeljem čl. 42. SZ-a.  </w:t>
      </w:r>
    </w:p>
    <w:p w:rsidR="007B3B5D" w:rsidP="007B3B5D" w:rsidRDefault="007B3B5D">
      <w:pPr>
        <w:pStyle w:val="Bezproreda"/>
        <w:ind w:firstLine="708"/>
        <w:rPr>
          <w:rFonts w:ascii="Times New Roman" w:hAnsi="Times New Roman" w:cs="Times New Roman"/>
        </w:rPr>
      </w:pPr>
      <w:r>
        <w:rPr>
          <w:rFonts w:ascii="Times New Roman" w:hAnsi="Times New Roman" w:cs="Times New Roman"/>
        </w:rPr>
        <w:t>Na današnjem ročištu ispitivati će se tražbine koje su prijavljene odnosno koje je dužnik naveo u prijedlogu za otvaranje predstečajnog postupka (za koje temeljem čl. 39. Stečajnog zakona vrijedi predmnijeva prijave tražbine), kao i tražbine koje su vjerovnici sami prijavili.</w:t>
      </w:r>
    </w:p>
    <w:p w:rsidR="007B3B5D" w:rsidP="007B3B5D" w:rsidRDefault="007B3B5D">
      <w:pPr>
        <w:pStyle w:val="Bezproreda"/>
        <w:rPr>
          <w:rFonts w:ascii="Times New Roman" w:hAnsi="Times New Roman" w:cs="Times New Roman"/>
        </w:rPr>
      </w:pPr>
    </w:p>
    <w:p w:rsidR="007B3B5D" w:rsidP="007B3B5D" w:rsidRDefault="007B3B5D">
      <w:pPr>
        <w:pStyle w:val="Bezproreda"/>
        <w:rPr>
          <w:rFonts w:ascii="Times New Roman" w:hAnsi="Times New Roman" w:cs="Times New Roman"/>
          <w:b/>
        </w:rPr>
      </w:pPr>
      <w:r>
        <w:rPr>
          <w:rFonts w:ascii="Times New Roman" w:hAnsi="Times New Roman" w:cs="Times New Roman"/>
          <w:b/>
        </w:rPr>
        <w:t>Tablica prijavljenih tražbina:</w:t>
      </w:r>
    </w:p>
    <w:p w:rsidR="007B3B5D" w:rsidP="007B3B5D" w:rsidRDefault="007B3B5D">
      <w:pPr>
        <w:pStyle w:val="Bezproreda"/>
        <w:rPr>
          <w:rFonts w:ascii="Times New Roman" w:hAnsi="Times New Roman" w:cs="Times New Roman"/>
          <w:b/>
        </w:rPr>
      </w:pPr>
    </w:p>
    <w:p w:rsidR="007B3B5D" w:rsidP="007B3B5D" w:rsidRDefault="007B3B5D">
      <w:pPr>
        <w:pStyle w:val="Bezproreda"/>
        <w:rPr>
          <w:rFonts w:ascii="Times New Roman" w:hAnsi="Times New Roman" w:cs="Times New Roman"/>
        </w:rPr>
      </w:pPr>
      <w:r>
        <w:rPr>
          <w:rFonts w:ascii="Times New Roman" w:hAnsi="Times New Roman" w:cs="Times New Roman"/>
        </w:rPr>
        <w:t>1.Auto moto klub Križevci, Zagrebačka ulica 33, OIB: 10604441351 u iznosu od 206,20 kuna.</w:t>
      </w:r>
    </w:p>
    <w:p w:rsidR="007B3B5D" w:rsidP="007B3B5D" w:rsidRDefault="007B3B5D">
      <w:pPr>
        <w:pStyle w:val="Bezproreda"/>
        <w:rPr>
          <w:rFonts w:ascii="Times New Roman" w:hAnsi="Times New Roman" w:cs="Times New Roman"/>
        </w:rPr>
      </w:pPr>
      <w:r>
        <w:rPr>
          <w:rFonts w:ascii="Times New Roman" w:hAnsi="Times New Roman" w:cs="Times New Roman"/>
        </w:rPr>
        <w:t>2. Auto Orka d.o.o. Vrbovec, Naselje S. Radića 1 A, OIB: 83809469767 u iznosu od 139.244,45 kuna.</w:t>
      </w:r>
    </w:p>
    <w:p w:rsidR="007B3B5D" w:rsidP="007B3B5D" w:rsidRDefault="007B3B5D">
      <w:pPr>
        <w:pStyle w:val="Bezproreda"/>
        <w:rPr>
          <w:rFonts w:ascii="Times New Roman" w:hAnsi="Times New Roman" w:cs="Times New Roman"/>
        </w:rPr>
      </w:pPr>
      <w:r>
        <w:rPr>
          <w:rFonts w:ascii="Times New Roman" w:hAnsi="Times New Roman" w:cs="Times New Roman"/>
        </w:rPr>
        <w:t>3. Banja Komerc Bekament d.o.o. Banja B.B, Aranđelovac, Rep. Srbija, ID: 100997773, u iznosu od 3.137,40 kuna.</w:t>
      </w:r>
    </w:p>
    <w:p w:rsidR="007B3B5D" w:rsidP="007B3B5D" w:rsidRDefault="007B3B5D">
      <w:pPr>
        <w:pStyle w:val="Bezproreda"/>
        <w:rPr>
          <w:rFonts w:ascii="Times New Roman" w:hAnsi="Times New Roman" w:cs="Times New Roman"/>
        </w:rPr>
      </w:pPr>
      <w:r>
        <w:rPr>
          <w:rFonts w:ascii="Times New Roman" w:hAnsi="Times New Roman" w:cs="Times New Roman"/>
        </w:rPr>
        <w:t>4. Ciak Truck d.o.o. Donji Stupnik, Stupničke šipkovine 1, OIB. 78969071801 u iznosu od 2.303,13 kuna.</w:t>
      </w:r>
    </w:p>
    <w:p w:rsidR="007B3B5D" w:rsidP="007B3B5D" w:rsidRDefault="007B3B5D">
      <w:pPr>
        <w:pStyle w:val="Bezproreda"/>
        <w:rPr>
          <w:rFonts w:ascii="Times New Roman" w:hAnsi="Times New Roman" w:cs="Times New Roman"/>
        </w:rPr>
      </w:pPr>
      <w:r>
        <w:rPr>
          <w:rFonts w:ascii="Times New Roman" w:hAnsi="Times New Roman" w:cs="Times New Roman"/>
        </w:rPr>
        <w:lastRenderedPageBreak/>
        <w:t>5. Color trgovina d.o.o. Požega, Industrijska 42, OIB: 44543107610 u iznosu od 418,60 kuna.</w:t>
      </w:r>
    </w:p>
    <w:p w:rsidR="007B3B5D" w:rsidP="007B3B5D" w:rsidRDefault="007B3B5D">
      <w:pPr>
        <w:pStyle w:val="Bezproreda"/>
        <w:rPr>
          <w:rFonts w:ascii="Times New Roman" w:hAnsi="Times New Roman" w:cs="Times New Roman"/>
        </w:rPr>
      </w:pPr>
      <w:r>
        <w:rPr>
          <w:rFonts w:ascii="Times New Roman" w:hAnsi="Times New Roman" w:cs="Times New Roman"/>
        </w:rPr>
        <w:t>6.Companywall d.o.o. Zagreb, Kušlanova 27, OIB: 93441573210 u iznosu od 2.178,38 kuna.</w:t>
      </w:r>
    </w:p>
    <w:p w:rsidR="007B3B5D" w:rsidP="007B3B5D" w:rsidRDefault="007B3B5D">
      <w:pPr>
        <w:pStyle w:val="Bezproreda"/>
        <w:rPr>
          <w:rFonts w:ascii="Times New Roman" w:hAnsi="Times New Roman" w:cs="Times New Roman"/>
        </w:rPr>
      </w:pPr>
      <w:r>
        <w:rPr>
          <w:rFonts w:ascii="Times New Roman" w:hAnsi="Times New Roman" w:cs="Times New Roman"/>
        </w:rPr>
        <w:t>7. Conto Zara j.d.o.o. Zadar, I. V. od Sredne 17, OIB: 01040942425 u iznosu od 1.300,00 kuna.</w:t>
      </w:r>
    </w:p>
    <w:p w:rsidR="007B3B5D" w:rsidP="007B3B5D" w:rsidRDefault="007B3B5D">
      <w:pPr>
        <w:pStyle w:val="Bezproreda"/>
        <w:rPr>
          <w:rFonts w:ascii="Times New Roman" w:hAnsi="Times New Roman" w:cs="Times New Roman"/>
        </w:rPr>
      </w:pPr>
      <w:r>
        <w:rPr>
          <w:rFonts w:ascii="Times New Roman" w:hAnsi="Times New Roman" w:cs="Times New Roman"/>
        </w:rPr>
        <w:t>8. Croatia osiguranje d.d. Zagreb, V. Jagića 33, OIB: 26187994862 u iznosu od 17.644,56 kuna.</w:t>
      </w:r>
    </w:p>
    <w:p w:rsidR="007B3B5D" w:rsidP="007B3B5D" w:rsidRDefault="007B3B5D">
      <w:pPr>
        <w:pStyle w:val="Bezproreda"/>
        <w:rPr>
          <w:rFonts w:ascii="Times New Roman" w:hAnsi="Times New Roman" w:cs="Times New Roman"/>
        </w:rPr>
      </w:pPr>
      <w:r>
        <w:rPr>
          <w:rFonts w:ascii="Times New Roman" w:hAnsi="Times New Roman" w:cs="Times New Roman"/>
        </w:rPr>
        <w:t>9.Denis trans d.o.o.  Moščani 50, Mačkovci, Rep. Slovenija, ID 36215775, u iznosu od 6.042,80 kuna.</w:t>
      </w:r>
    </w:p>
    <w:p w:rsidR="007B3B5D" w:rsidP="007B3B5D" w:rsidRDefault="007B3B5D">
      <w:pPr>
        <w:pStyle w:val="Bezproreda"/>
        <w:rPr>
          <w:rFonts w:ascii="Times New Roman" w:hAnsi="Times New Roman" w:cs="Times New Roman"/>
        </w:rPr>
      </w:pPr>
      <w:r>
        <w:rPr>
          <w:rFonts w:ascii="Times New Roman" w:hAnsi="Times New Roman" w:cs="Times New Roman"/>
        </w:rPr>
        <w:t>10.Erste S-Leasing d.o.o. Zagreb, Zelinska 3, OIB: 46550671661,  u iznosu od 3.544,75 kuna.</w:t>
      </w:r>
    </w:p>
    <w:p w:rsidR="007B3B5D" w:rsidP="007B3B5D" w:rsidRDefault="007B3B5D">
      <w:pPr>
        <w:pStyle w:val="Bezproreda"/>
        <w:rPr>
          <w:rFonts w:ascii="Times New Roman" w:hAnsi="Times New Roman" w:cs="Times New Roman"/>
        </w:rPr>
      </w:pPr>
      <w:r>
        <w:rPr>
          <w:rFonts w:ascii="Times New Roman" w:hAnsi="Times New Roman" w:cs="Times New Roman"/>
        </w:rPr>
        <w:t>11.Erste &amp; Steiermarkische bank d.d. Rijeka, OIB: 23057039320 u iznosu od 628,59 kuna.</w:t>
      </w:r>
    </w:p>
    <w:p w:rsidR="007B3B5D" w:rsidP="007B3B5D" w:rsidRDefault="007B3B5D">
      <w:pPr>
        <w:pStyle w:val="Bezproreda"/>
        <w:rPr>
          <w:rFonts w:ascii="Times New Roman" w:hAnsi="Times New Roman" w:cs="Times New Roman"/>
        </w:rPr>
      </w:pPr>
      <w:r>
        <w:rPr>
          <w:rFonts w:ascii="Times New Roman" w:hAnsi="Times New Roman" w:cs="Times New Roman"/>
        </w:rPr>
        <w:t>12.EU RO Speed srl.  Str.Brancoveanu Constantin 101, Ard, ID 5752330, u iznosu od 3.313,20 kuna.</w:t>
      </w:r>
    </w:p>
    <w:p w:rsidR="007B3B5D" w:rsidP="007B3B5D" w:rsidRDefault="007B3B5D">
      <w:pPr>
        <w:pStyle w:val="Bezproreda"/>
        <w:rPr>
          <w:rFonts w:ascii="Times New Roman" w:hAnsi="Times New Roman" w:cs="Times New Roman"/>
        </w:rPr>
      </w:pPr>
      <w:r>
        <w:rPr>
          <w:rFonts w:ascii="Times New Roman" w:hAnsi="Times New Roman" w:cs="Times New Roman"/>
        </w:rPr>
        <w:t>13. FINA Zagreb. ul. brada Vukovara 70, OIB: 85821130368 u iznosu od 2.315,00 kuna.</w:t>
      </w:r>
    </w:p>
    <w:p w:rsidR="007B3B5D" w:rsidP="007B3B5D" w:rsidRDefault="007B3B5D">
      <w:pPr>
        <w:pStyle w:val="Bezproreda"/>
        <w:rPr>
          <w:rFonts w:ascii="Times New Roman" w:hAnsi="Times New Roman" w:cs="Times New Roman"/>
        </w:rPr>
      </w:pPr>
      <w:r>
        <w:rPr>
          <w:rFonts w:ascii="Times New Roman" w:hAnsi="Times New Roman" w:cs="Times New Roman"/>
        </w:rPr>
        <w:t>14. Glik prom d.o.o. Priboj, 29. Oktobra bb, Rep. Srbija, ID 101010626, u iznosu od 2.775,00 kuna.</w:t>
      </w:r>
    </w:p>
    <w:p w:rsidR="007B3B5D" w:rsidP="007B3B5D" w:rsidRDefault="007B3B5D">
      <w:pPr>
        <w:pStyle w:val="Bezproreda"/>
        <w:rPr>
          <w:rFonts w:ascii="Times New Roman" w:hAnsi="Times New Roman" w:cs="Times New Roman"/>
        </w:rPr>
      </w:pPr>
      <w:r>
        <w:rPr>
          <w:rFonts w:ascii="Times New Roman" w:hAnsi="Times New Roman" w:cs="Times New Roman"/>
        </w:rPr>
        <w:t>15.Hidropneumat d.o.o. Trnovec, Ludbreška 80, OIB: 20874581990 u iznosu od 375,00 kuna.</w:t>
      </w:r>
    </w:p>
    <w:p w:rsidR="007B3B5D" w:rsidP="007B3B5D" w:rsidRDefault="007B3B5D">
      <w:pPr>
        <w:pStyle w:val="Bezproreda"/>
        <w:rPr>
          <w:rFonts w:ascii="Times New Roman" w:hAnsi="Times New Roman" w:cs="Times New Roman"/>
        </w:rPr>
      </w:pPr>
      <w:r>
        <w:rPr>
          <w:rFonts w:ascii="Times New Roman" w:hAnsi="Times New Roman" w:cs="Times New Roman"/>
        </w:rPr>
        <w:t>16.Hrvatske autoceste d.o.o. Zagreb, Širolina ulica 4, OIB: 57500462912 u iznosu od 6.830,83 kune.</w:t>
      </w:r>
    </w:p>
    <w:p w:rsidR="007B3B5D" w:rsidP="007B3B5D" w:rsidRDefault="007B3B5D">
      <w:pPr>
        <w:pStyle w:val="Bezproreda"/>
        <w:rPr>
          <w:rFonts w:ascii="Times New Roman" w:hAnsi="Times New Roman" w:cs="Times New Roman"/>
        </w:rPr>
      </w:pPr>
      <w:r>
        <w:rPr>
          <w:rFonts w:ascii="Times New Roman" w:hAnsi="Times New Roman" w:cs="Times New Roman"/>
        </w:rPr>
        <w:t>17. Hrvatski telekom d.d. Zagreb, Radnička cesta 21, OIB: 81793146560 u iznosu od 7.982,14 kuna.</w:t>
      </w:r>
    </w:p>
    <w:p w:rsidR="007B3B5D" w:rsidP="007B3B5D" w:rsidRDefault="007B3B5D">
      <w:pPr>
        <w:pStyle w:val="Bezproreda"/>
        <w:rPr>
          <w:rFonts w:ascii="Times New Roman" w:hAnsi="Times New Roman" w:cs="Times New Roman"/>
        </w:rPr>
      </w:pPr>
      <w:r>
        <w:rPr>
          <w:rFonts w:ascii="Times New Roman" w:hAnsi="Times New Roman" w:cs="Times New Roman"/>
        </w:rPr>
        <w:t>18. Hrvatska poštanska banka d.d. Zagreb, Jurišićeva 1, OIB: 87939104217, u iznosu od 263,33 kune.</w:t>
      </w:r>
    </w:p>
    <w:p w:rsidR="007B3B5D" w:rsidP="007B3B5D" w:rsidRDefault="007B3B5D">
      <w:pPr>
        <w:pStyle w:val="Bezproreda"/>
        <w:rPr>
          <w:rFonts w:ascii="Times New Roman" w:hAnsi="Times New Roman" w:cs="Times New Roman"/>
        </w:rPr>
      </w:pPr>
      <w:r>
        <w:rPr>
          <w:rFonts w:ascii="Times New Roman" w:hAnsi="Times New Roman" w:cs="Times New Roman"/>
        </w:rPr>
        <w:t>19. Jakopović d.o.o. Kloštar Ivanić, Lipovec Lonjski 4, OIB: 09475281681 u iznosu od 5.875,00 kuna.</w:t>
      </w:r>
    </w:p>
    <w:p w:rsidR="007B3B5D" w:rsidP="007B3B5D" w:rsidRDefault="007B3B5D">
      <w:pPr>
        <w:pStyle w:val="Bezproreda"/>
        <w:rPr>
          <w:rFonts w:ascii="Times New Roman" w:hAnsi="Times New Roman" w:cs="Times New Roman"/>
        </w:rPr>
      </w:pPr>
      <w:r>
        <w:rPr>
          <w:rFonts w:ascii="Times New Roman" w:hAnsi="Times New Roman" w:cs="Times New Roman"/>
        </w:rPr>
        <w:t>20. KI SA Car d.o.o. Čazma, F. Vidovića 59 E, OIB: 49225591405 u iznosu od 12.794,21 kunu.</w:t>
      </w:r>
    </w:p>
    <w:p w:rsidR="007B3B5D" w:rsidP="007B3B5D" w:rsidRDefault="007B3B5D">
      <w:pPr>
        <w:pStyle w:val="Bezproreda"/>
        <w:rPr>
          <w:rFonts w:ascii="Times New Roman" w:hAnsi="Times New Roman" w:cs="Times New Roman"/>
        </w:rPr>
      </w:pPr>
      <w:r>
        <w:rPr>
          <w:rFonts w:ascii="Times New Roman" w:hAnsi="Times New Roman" w:cs="Times New Roman"/>
        </w:rPr>
        <w:t>21. Kipertrans d.o.o. Pribislavec, Bana J. Jelačića 49, OIB: 24597660694 u iznosu od 195,60 kuna.</w:t>
      </w:r>
    </w:p>
    <w:p w:rsidR="007B3B5D" w:rsidP="007B3B5D" w:rsidRDefault="007B3B5D">
      <w:pPr>
        <w:pStyle w:val="Bezproreda"/>
        <w:rPr>
          <w:rFonts w:ascii="Times New Roman" w:hAnsi="Times New Roman" w:cs="Times New Roman"/>
        </w:rPr>
      </w:pPr>
      <w:r>
        <w:rPr>
          <w:rFonts w:ascii="Times New Roman" w:hAnsi="Times New Roman" w:cs="Times New Roman"/>
        </w:rPr>
        <w:t>22.Konit, vl. Nenad Kožar OIB: 77472987588 i Tihomir Kožar Celine 266, OIB: 35019194581 u iznosu od 78,00 kuna.</w:t>
      </w:r>
    </w:p>
    <w:p w:rsidR="007B3B5D" w:rsidP="007B3B5D" w:rsidRDefault="007B3B5D">
      <w:pPr>
        <w:pStyle w:val="Bezproreda"/>
        <w:rPr>
          <w:rFonts w:ascii="Times New Roman" w:hAnsi="Times New Roman" w:cs="Times New Roman"/>
        </w:rPr>
      </w:pPr>
      <w:r>
        <w:rPr>
          <w:rFonts w:ascii="Times New Roman" w:hAnsi="Times New Roman" w:cs="Times New Roman"/>
        </w:rPr>
        <w:t>23. Kosanović transport d.o.o. Martinci, Vojvodjanska 46, Rep. Srbija, ID 105281907, u iznosu od 3.116,40 kuna.</w:t>
      </w:r>
    </w:p>
    <w:p w:rsidR="007B3B5D" w:rsidP="007B3B5D" w:rsidRDefault="007B3B5D">
      <w:pPr>
        <w:pStyle w:val="Bezproreda"/>
        <w:rPr>
          <w:rFonts w:ascii="Times New Roman" w:hAnsi="Times New Roman" w:cs="Times New Roman"/>
        </w:rPr>
      </w:pPr>
      <w:r>
        <w:rPr>
          <w:rFonts w:ascii="Times New Roman" w:hAnsi="Times New Roman" w:cs="Times New Roman"/>
        </w:rPr>
        <w:t>24. LDL Trans d.o.o. Novi Sad, Svetlane Vranić 2, ID 106173237, u iznosu od 2.080,40 kuna.</w:t>
      </w:r>
    </w:p>
    <w:p w:rsidR="007B3B5D" w:rsidP="007B3B5D" w:rsidRDefault="007B3B5D">
      <w:pPr>
        <w:pStyle w:val="Bezproreda"/>
        <w:rPr>
          <w:rFonts w:ascii="Times New Roman" w:hAnsi="Times New Roman" w:cs="Times New Roman"/>
        </w:rPr>
      </w:pPr>
      <w:r>
        <w:rPr>
          <w:rFonts w:ascii="Times New Roman" w:hAnsi="Times New Roman" w:cs="Times New Roman"/>
        </w:rPr>
        <w:t>25. Luka Rijeka d.d. Rijeka, Riva 1, OIB: 92590920313, u iznosu od 50,00 kuna.</w:t>
      </w:r>
    </w:p>
    <w:p w:rsidR="007B3B5D" w:rsidP="007B3B5D" w:rsidRDefault="007B3B5D">
      <w:pPr>
        <w:pStyle w:val="Bezproreda"/>
        <w:rPr>
          <w:rFonts w:ascii="Times New Roman" w:hAnsi="Times New Roman" w:cs="Times New Roman"/>
        </w:rPr>
      </w:pPr>
      <w:r>
        <w:rPr>
          <w:rFonts w:ascii="Times New Roman" w:hAnsi="Times New Roman" w:cs="Times New Roman"/>
        </w:rPr>
        <w:t>26. Mačak d.o.o. Ivanovec, Grabanica 2, OIB: 92602032266, u iznosu od 100,00 kuna.</w:t>
      </w:r>
    </w:p>
    <w:p w:rsidR="007B3B5D" w:rsidP="007B3B5D" w:rsidRDefault="007B3B5D">
      <w:pPr>
        <w:pStyle w:val="Bezproreda"/>
        <w:rPr>
          <w:rFonts w:ascii="Times New Roman" w:hAnsi="Times New Roman" w:cs="Times New Roman"/>
        </w:rPr>
      </w:pPr>
      <w:r>
        <w:rPr>
          <w:rFonts w:ascii="Times New Roman" w:hAnsi="Times New Roman" w:cs="Times New Roman"/>
        </w:rPr>
        <w:t>27. Manšped d.o.o. Kukuljanovo 387, OIB: 76154765407 u iznosu od 24.427,81 kunu,</w:t>
      </w:r>
    </w:p>
    <w:p w:rsidR="007B3B5D" w:rsidP="007B3B5D" w:rsidRDefault="007B3B5D">
      <w:pPr>
        <w:pStyle w:val="Bezproreda"/>
        <w:rPr>
          <w:rFonts w:ascii="Times New Roman" w:hAnsi="Times New Roman" w:cs="Times New Roman"/>
        </w:rPr>
      </w:pPr>
      <w:r>
        <w:rPr>
          <w:rFonts w:ascii="Times New Roman" w:hAnsi="Times New Roman" w:cs="Times New Roman"/>
        </w:rPr>
        <w:t>28. Min. financija Porezna uprava Zagreb, Boškovićeva 5, OIB: 18683136487 u iznosu od 536.470,37 kuna.</w:t>
      </w:r>
    </w:p>
    <w:p w:rsidR="007B3B5D" w:rsidP="007B3B5D" w:rsidRDefault="007B3B5D">
      <w:pPr>
        <w:pStyle w:val="Bezproreda"/>
        <w:rPr>
          <w:rFonts w:ascii="Times New Roman" w:hAnsi="Times New Roman" w:cs="Times New Roman"/>
        </w:rPr>
      </w:pPr>
      <w:r>
        <w:rPr>
          <w:rFonts w:ascii="Times New Roman" w:hAnsi="Times New Roman" w:cs="Times New Roman"/>
        </w:rPr>
        <w:t>29. Mladen Mrvelj obrt za prijevoz Varaždin, V. Međerala 4 A, MBO: 91256577, u iznosu od 44,78 kuna.</w:t>
      </w:r>
    </w:p>
    <w:p w:rsidR="007B3B5D" w:rsidP="007B3B5D" w:rsidRDefault="007B3B5D">
      <w:pPr>
        <w:pStyle w:val="Bezproreda"/>
        <w:rPr>
          <w:rFonts w:ascii="Times New Roman" w:hAnsi="Times New Roman" w:cs="Times New Roman"/>
        </w:rPr>
      </w:pPr>
      <w:r>
        <w:rPr>
          <w:rFonts w:ascii="Times New Roman" w:hAnsi="Times New Roman" w:cs="Times New Roman"/>
        </w:rPr>
        <w:t>30. Mol Slovenija d.o.o. Murska Sobota, Lendavska ulica 24, ID: 88362264,u iznosu od 2.528,33 kune.</w:t>
      </w:r>
    </w:p>
    <w:p w:rsidR="007B3B5D" w:rsidP="007B3B5D" w:rsidRDefault="007B3B5D">
      <w:pPr>
        <w:pStyle w:val="Bezproreda"/>
        <w:rPr>
          <w:rFonts w:ascii="Times New Roman" w:hAnsi="Times New Roman" w:cs="Times New Roman"/>
        </w:rPr>
      </w:pPr>
      <w:r>
        <w:rPr>
          <w:rFonts w:ascii="Times New Roman" w:hAnsi="Times New Roman" w:cs="Times New Roman"/>
        </w:rPr>
        <w:t>31. Odvjetnik Aleksandar Aleksovski  iz Križevaca, P. Preradovića 3, OIB: 10955798734 , u iznosu od 34.187,46 kuna.</w:t>
      </w:r>
    </w:p>
    <w:p w:rsidR="007B3B5D" w:rsidP="007B3B5D" w:rsidRDefault="007B3B5D">
      <w:pPr>
        <w:pStyle w:val="Bezproreda"/>
        <w:rPr>
          <w:rFonts w:ascii="Times New Roman" w:hAnsi="Times New Roman" w:cs="Times New Roman"/>
        </w:rPr>
      </w:pPr>
      <w:r>
        <w:rPr>
          <w:rFonts w:ascii="Times New Roman" w:hAnsi="Times New Roman" w:cs="Times New Roman"/>
        </w:rPr>
        <w:t>32. OMV Slovenija d.o.o. Koper, Ulica 15. maja 19, ID: 57536163, u iznosu od 1.872,77 kuna.</w:t>
      </w:r>
    </w:p>
    <w:p w:rsidR="007B3B5D" w:rsidP="007B3B5D" w:rsidRDefault="007B3B5D">
      <w:pPr>
        <w:pStyle w:val="Bezproreda"/>
        <w:rPr>
          <w:rFonts w:ascii="Times New Roman" w:hAnsi="Times New Roman" w:cs="Times New Roman"/>
        </w:rPr>
      </w:pPr>
      <w:r>
        <w:rPr>
          <w:rFonts w:ascii="Times New Roman" w:hAnsi="Times New Roman" w:cs="Times New Roman"/>
        </w:rPr>
        <w:t>33. Poduzetnički centar  Sigma j.d.o. Bjelovar, Ž.Sabola 2/B, OIB: 81157145163, u iznosu od 436,14 kuna.</w:t>
      </w:r>
    </w:p>
    <w:p w:rsidR="007B3B5D" w:rsidP="007B3B5D" w:rsidRDefault="007B3B5D">
      <w:pPr>
        <w:pStyle w:val="Bezproreda"/>
        <w:rPr>
          <w:rFonts w:ascii="Times New Roman" w:hAnsi="Times New Roman" w:cs="Times New Roman"/>
        </w:rPr>
      </w:pPr>
      <w:r>
        <w:rPr>
          <w:rFonts w:ascii="Times New Roman" w:hAnsi="Times New Roman" w:cs="Times New Roman"/>
        </w:rPr>
        <w:t>34. Poslovna ulaganja d.o.o. Zagreb, Savska cesta 41 VIII, OIB: 14050704238 u iznosu od 355,55 kuna.</w:t>
      </w:r>
    </w:p>
    <w:p w:rsidR="007B3B5D" w:rsidP="007B3B5D" w:rsidRDefault="007B3B5D">
      <w:pPr>
        <w:pStyle w:val="Bezproreda"/>
        <w:rPr>
          <w:rFonts w:ascii="Times New Roman" w:hAnsi="Times New Roman" w:cs="Times New Roman"/>
        </w:rPr>
      </w:pPr>
      <w:r>
        <w:rPr>
          <w:rFonts w:ascii="Times New Roman" w:hAnsi="Times New Roman" w:cs="Times New Roman"/>
        </w:rPr>
        <w:t>35. Resped Logistika d.o.o. Šempeter pri Gorici, Mednarodni prehod 2, Vrtojba, ID: 31155243,  u iznosu od 3.343,50 kuna.</w:t>
      </w:r>
    </w:p>
    <w:p w:rsidR="007B3B5D" w:rsidP="007B3B5D" w:rsidRDefault="007B3B5D">
      <w:pPr>
        <w:pStyle w:val="Bezproreda"/>
        <w:rPr>
          <w:rFonts w:ascii="Times New Roman" w:hAnsi="Times New Roman" w:cs="Times New Roman"/>
        </w:rPr>
      </w:pPr>
      <w:r>
        <w:rPr>
          <w:rFonts w:ascii="Times New Roman" w:hAnsi="Times New Roman" w:cs="Times New Roman"/>
        </w:rPr>
        <w:t>36. Republika Hrvatska, OIB: 18683136487, sudske pristojbe,  u iznosu od 8.534,00 kuna.</w:t>
      </w:r>
    </w:p>
    <w:p w:rsidR="007B3B5D" w:rsidP="007B3B5D" w:rsidRDefault="007B3B5D">
      <w:pPr>
        <w:pStyle w:val="Bezproreda"/>
        <w:rPr>
          <w:rFonts w:ascii="Times New Roman" w:hAnsi="Times New Roman" w:cs="Times New Roman"/>
        </w:rPr>
      </w:pPr>
      <w:r>
        <w:rPr>
          <w:rFonts w:ascii="Times New Roman" w:hAnsi="Times New Roman" w:cs="Times New Roman"/>
        </w:rPr>
        <w:t>37. SC Ergopoint srl  Hargihita, Zetea, ROM, ID 17163355, u iznosu od 5.400,00 kuna.</w:t>
      </w:r>
    </w:p>
    <w:p w:rsidR="007B3B5D" w:rsidP="007B3B5D" w:rsidRDefault="007B3B5D">
      <w:pPr>
        <w:pStyle w:val="Bezproreda"/>
        <w:rPr>
          <w:rFonts w:ascii="Times New Roman" w:hAnsi="Times New Roman" w:cs="Times New Roman"/>
        </w:rPr>
      </w:pPr>
      <w:r>
        <w:rPr>
          <w:rFonts w:ascii="Times New Roman" w:hAnsi="Times New Roman" w:cs="Times New Roman"/>
        </w:rPr>
        <w:t>38. Schwarz transporti d.o.o. Pražakova 510/51, Brno-jih-Horni Heršpice, Czechia, ID 29367255, u iznosu od 3.343,50 kuna.</w:t>
      </w:r>
    </w:p>
    <w:p w:rsidR="007B3B5D" w:rsidP="007B3B5D" w:rsidRDefault="007B3B5D">
      <w:pPr>
        <w:pStyle w:val="Bezproreda"/>
        <w:rPr>
          <w:rFonts w:ascii="Times New Roman" w:hAnsi="Times New Roman" w:cs="Times New Roman"/>
        </w:rPr>
      </w:pPr>
      <w:r>
        <w:rPr>
          <w:rFonts w:ascii="Times New Roman" w:hAnsi="Times New Roman" w:cs="Times New Roman"/>
        </w:rPr>
        <w:t>39. Ivan Španić Veliki Raven 1 a, OIB: 59831818399 u iznosu od 1.670.896,14 kuna.</w:t>
      </w:r>
    </w:p>
    <w:p w:rsidR="007B3B5D" w:rsidP="007B3B5D" w:rsidRDefault="007B3B5D">
      <w:pPr>
        <w:pStyle w:val="Bezproreda"/>
        <w:rPr>
          <w:rFonts w:ascii="Times New Roman" w:hAnsi="Times New Roman" w:cs="Times New Roman"/>
        </w:rPr>
      </w:pPr>
      <w:r>
        <w:rPr>
          <w:rFonts w:ascii="Times New Roman" w:hAnsi="Times New Roman" w:cs="Times New Roman"/>
        </w:rPr>
        <w:t>40. Transporti M.Lečnik Vitovlje 45M, Šempas, Slovenija, ID 17664993,   d.o.o. u iznosu od 8.919,50 kuna.</w:t>
      </w:r>
    </w:p>
    <w:p w:rsidR="007B3B5D" w:rsidP="007B3B5D" w:rsidRDefault="007B3B5D">
      <w:pPr>
        <w:pStyle w:val="Bezproreda"/>
        <w:rPr>
          <w:rFonts w:ascii="Times New Roman" w:hAnsi="Times New Roman" w:cs="Times New Roman"/>
        </w:rPr>
      </w:pPr>
      <w:r>
        <w:rPr>
          <w:rFonts w:ascii="Times New Roman" w:hAnsi="Times New Roman" w:cs="Times New Roman"/>
        </w:rPr>
        <w:t>41. Vodnik transport d.o.o. Cesta Andreja Bitenca 111a, Ljuljana, Slovenija, ID 71629726,  u iznosu od 3.561,00 kuna.</w:t>
      </w:r>
    </w:p>
    <w:p w:rsidR="007B3B5D" w:rsidP="007B3B5D" w:rsidRDefault="007B3B5D">
      <w:pPr>
        <w:pStyle w:val="Bezproreda"/>
      </w:pPr>
    </w:p>
    <w:p w:rsidR="007B3B5D" w:rsidP="007B3B5D" w:rsidRDefault="007B3B5D">
      <w:pPr>
        <w:pStyle w:val="Bezproreda"/>
        <w:rPr>
          <w:rFonts w:ascii="Times New Roman" w:hAnsi="Times New Roman" w:cs="Times New Roman"/>
          <w:sz w:val="24"/>
          <w:szCs w:val="24"/>
        </w:rPr>
      </w:pPr>
      <w:r>
        <w:rPr>
          <w:rFonts w:ascii="Times New Roman" w:hAnsi="Times New Roman" w:cs="Times New Roman"/>
          <w:sz w:val="24"/>
          <w:szCs w:val="24"/>
        </w:rPr>
        <w:t>Prelazi se na ispitivanje tražbina</w:t>
      </w:r>
    </w:p>
    <w:p w:rsidR="007B3B5D" w:rsidP="007B3B5D" w:rsidRDefault="007B3B5D">
      <w:pPr>
        <w:pStyle w:val="Bezproreda"/>
        <w:rPr>
          <w:rFonts w:ascii="Times New Roman" w:hAnsi="Times New Roman" w:cs="Times New Roman"/>
          <w:sz w:val="24"/>
          <w:szCs w:val="24"/>
        </w:rPr>
      </w:pPr>
    </w:p>
    <w:p w:rsidR="007B3B5D" w:rsidP="007B3B5D" w:rsidRDefault="007B3B5D">
      <w:pPr>
        <w:pStyle w:val="Bezproreda"/>
        <w:rPr>
          <w:rFonts w:ascii="Times New Roman" w:hAnsi="Times New Roman" w:cs="Times New Roman"/>
          <w:sz w:val="24"/>
          <w:szCs w:val="24"/>
        </w:rPr>
      </w:pPr>
      <w:r>
        <w:rPr>
          <w:rFonts w:ascii="Times New Roman" w:hAnsi="Times New Roman" w:cs="Times New Roman"/>
          <w:sz w:val="24"/>
          <w:szCs w:val="24"/>
        </w:rPr>
        <w:t>a)Tražbine  utvrđene u cijelosti primjenom odredbe čl. 39. Stečajnog zakona</w:t>
      </w:r>
    </w:p>
    <w:p w:rsidR="007B3B5D" w:rsidP="007B3B5D" w:rsidRDefault="007B3B5D">
      <w:pPr>
        <w:pStyle w:val="Bezproreda"/>
        <w:rPr>
          <w:rFonts w:ascii="Times New Roman" w:hAnsi="Times New Roman" w:cs="Times New Roman"/>
          <w:sz w:val="24"/>
          <w:szCs w:val="24"/>
        </w:rPr>
      </w:pPr>
    </w:p>
    <w:p w:rsidR="007B3B5D" w:rsidP="007B3B5D" w:rsidRDefault="007B3B5D">
      <w:pPr>
        <w:pStyle w:val="Bezproreda"/>
        <w:rPr>
          <w:rFonts w:ascii="Times New Roman" w:hAnsi="Times New Roman" w:cs="Times New Roman"/>
        </w:rPr>
      </w:pPr>
      <w:r>
        <w:rPr>
          <w:rFonts w:ascii="Times New Roman" w:hAnsi="Times New Roman" w:cs="Times New Roman"/>
        </w:rPr>
        <w:lastRenderedPageBreak/>
        <w:t>1.Auto moto klub Križevci, Zagrebačka ulica 33, OIB: 10604441351 u iznosu od 206,20 kuna.</w:t>
      </w:r>
    </w:p>
    <w:p w:rsidR="007B3B5D" w:rsidP="007B3B5D" w:rsidRDefault="007B3B5D">
      <w:pPr>
        <w:pStyle w:val="Bezproreda"/>
        <w:rPr>
          <w:rFonts w:ascii="Times New Roman" w:hAnsi="Times New Roman" w:cs="Times New Roman"/>
        </w:rPr>
      </w:pPr>
    </w:p>
    <w:p w:rsidR="007B3B5D" w:rsidP="007B3B5D" w:rsidRDefault="007B3B5D">
      <w:pPr>
        <w:pStyle w:val="Bezproreda"/>
        <w:rPr>
          <w:rFonts w:ascii="Times New Roman" w:hAnsi="Times New Roman" w:cs="Times New Roman"/>
        </w:rPr>
      </w:pPr>
      <w:r>
        <w:rPr>
          <w:rFonts w:ascii="Times New Roman" w:hAnsi="Times New Roman" w:cs="Times New Roman"/>
        </w:rPr>
        <w:t>2. Auto Orka d.o.o. Vrbovec, Naselje S. Radića 1 A, OIB: 83809469767 u iznosu od 139.244,45 kuna.</w:t>
      </w:r>
    </w:p>
    <w:p w:rsidR="007B3B5D" w:rsidP="007B3B5D" w:rsidRDefault="007B3B5D">
      <w:pPr>
        <w:pStyle w:val="Bezproreda"/>
        <w:rPr>
          <w:rFonts w:ascii="Times New Roman" w:hAnsi="Times New Roman" w:cs="Times New Roman"/>
        </w:rPr>
      </w:pPr>
      <w:r>
        <w:rPr>
          <w:rFonts w:ascii="Times New Roman" w:hAnsi="Times New Roman" w:cs="Times New Roman"/>
        </w:rPr>
        <w:t>3. Banja Komerc Bekament d.o.o. Banja B.B, Aranđelovac, Rep. Srbija, ID: 100997773, u iznosu od 3.137,40 kuna.</w:t>
      </w:r>
    </w:p>
    <w:p w:rsidR="007B3B5D" w:rsidP="007B3B5D" w:rsidRDefault="007B3B5D">
      <w:pPr>
        <w:pStyle w:val="Bezproreda"/>
        <w:rPr>
          <w:rFonts w:ascii="Times New Roman" w:hAnsi="Times New Roman" w:cs="Times New Roman"/>
        </w:rPr>
      </w:pPr>
    </w:p>
    <w:p w:rsidR="007B3B5D" w:rsidP="007B3B5D" w:rsidRDefault="007B3B5D">
      <w:pPr>
        <w:pStyle w:val="Bezproreda"/>
        <w:rPr>
          <w:rFonts w:ascii="Times New Roman" w:hAnsi="Times New Roman" w:cs="Times New Roman"/>
        </w:rPr>
      </w:pPr>
      <w:r>
        <w:rPr>
          <w:rFonts w:ascii="Times New Roman" w:hAnsi="Times New Roman" w:cs="Times New Roman"/>
        </w:rPr>
        <w:t>4. Ciak Truck d.o.o. Donji Stupnik, Stupničke šipkovine 1, OIB. 78969071801 u iznosu od 2.303,13 kuna.</w:t>
      </w:r>
    </w:p>
    <w:p w:rsidR="007B3B5D" w:rsidP="007B3B5D" w:rsidRDefault="007B3B5D">
      <w:pPr>
        <w:pStyle w:val="Bezproreda"/>
        <w:rPr>
          <w:rFonts w:ascii="Times New Roman" w:hAnsi="Times New Roman" w:cs="Times New Roman"/>
        </w:rPr>
      </w:pPr>
      <w:r>
        <w:rPr>
          <w:rFonts w:ascii="Times New Roman" w:hAnsi="Times New Roman" w:cs="Times New Roman"/>
        </w:rPr>
        <w:t>5. Color trgovina d.o.o. Požega, Industrijska 42, OIB: 44543107610 u iznosu od 418,60 kuna.</w:t>
      </w:r>
    </w:p>
    <w:p w:rsidR="007B3B5D" w:rsidP="007B3B5D" w:rsidRDefault="007B3B5D">
      <w:pPr>
        <w:pStyle w:val="Bezproreda"/>
        <w:rPr>
          <w:rFonts w:ascii="Times New Roman" w:hAnsi="Times New Roman" w:cs="Times New Roman"/>
        </w:rPr>
      </w:pPr>
      <w:r>
        <w:rPr>
          <w:rFonts w:ascii="Times New Roman" w:hAnsi="Times New Roman" w:cs="Times New Roman"/>
        </w:rPr>
        <w:t>6.Companywall d.o.o. Zagreb, Kušlanova 27, OIB: 93441573210 u iznosu od 2.178,38 kuna.</w:t>
      </w:r>
    </w:p>
    <w:p w:rsidR="007B3B5D" w:rsidP="007B3B5D" w:rsidRDefault="007B3B5D">
      <w:pPr>
        <w:pStyle w:val="Bezproreda"/>
        <w:rPr>
          <w:rFonts w:ascii="Times New Roman" w:hAnsi="Times New Roman" w:cs="Times New Roman"/>
        </w:rPr>
      </w:pPr>
      <w:r>
        <w:rPr>
          <w:rFonts w:ascii="Times New Roman" w:hAnsi="Times New Roman" w:cs="Times New Roman"/>
        </w:rPr>
        <w:t>7. Conto Zara j.d.o.o. Zadar, I. V. od Sredne 17, OIB: 01040942425 u iznosu od 1.300,00 kuna.</w:t>
      </w:r>
    </w:p>
    <w:p w:rsidR="007B3B5D" w:rsidP="007B3B5D" w:rsidRDefault="007B3B5D">
      <w:pPr>
        <w:pStyle w:val="Bezproreda"/>
        <w:rPr>
          <w:rFonts w:ascii="Times New Roman" w:hAnsi="Times New Roman" w:cs="Times New Roman"/>
        </w:rPr>
      </w:pPr>
      <w:r>
        <w:rPr>
          <w:rFonts w:ascii="Times New Roman" w:hAnsi="Times New Roman" w:cs="Times New Roman"/>
        </w:rPr>
        <w:t>8.Denis trans d.o.o.  Moščani 50, Mačkovci, Rep. Slovenija, ID 36215775, u iznosu od 6.042,80 kuna.</w:t>
      </w:r>
    </w:p>
    <w:p w:rsidR="007B3B5D" w:rsidP="007B3B5D" w:rsidRDefault="007B3B5D">
      <w:pPr>
        <w:pStyle w:val="Bezproreda"/>
        <w:rPr>
          <w:rFonts w:ascii="Times New Roman" w:hAnsi="Times New Roman" w:cs="Times New Roman"/>
        </w:rPr>
      </w:pPr>
      <w:r>
        <w:rPr>
          <w:rFonts w:ascii="Times New Roman" w:hAnsi="Times New Roman" w:cs="Times New Roman"/>
        </w:rPr>
        <w:t>9.Erste S-Leasing d.o.o. Zagreb, Zelinska 3, OIB: 46550671661,  u iznosu od 3.544,75 kuna.</w:t>
      </w:r>
    </w:p>
    <w:p w:rsidR="007B3B5D" w:rsidP="007B3B5D" w:rsidRDefault="007B3B5D">
      <w:pPr>
        <w:pStyle w:val="Bezproreda"/>
        <w:rPr>
          <w:rFonts w:ascii="Times New Roman" w:hAnsi="Times New Roman" w:cs="Times New Roman"/>
        </w:rPr>
      </w:pPr>
      <w:r>
        <w:rPr>
          <w:rFonts w:ascii="Times New Roman" w:hAnsi="Times New Roman" w:cs="Times New Roman"/>
        </w:rPr>
        <w:t>10.EU RO Speed srl.  Str.Brancoveanu Constantin 101, Ard, ID 5752330, u iznosu od 3.313,20 kuna.</w:t>
      </w:r>
    </w:p>
    <w:p w:rsidR="007B3B5D" w:rsidP="007B3B5D" w:rsidRDefault="007B3B5D">
      <w:pPr>
        <w:pStyle w:val="Bezproreda"/>
        <w:rPr>
          <w:rFonts w:ascii="Times New Roman" w:hAnsi="Times New Roman" w:cs="Times New Roman"/>
        </w:rPr>
      </w:pPr>
      <w:r>
        <w:rPr>
          <w:rFonts w:ascii="Times New Roman" w:hAnsi="Times New Roman" w:cs="Times New Roman"/>
        </w:rPr>
        <w:t>11. Glik prom d.o.o. Priboj, 29. Oktobra bb, Rep. Srbija, ID 101010626, u iznosu od 2.775,00 kuna.</w:t>
      </w:r>
    </w:p>
    <w:p w:rsidR="007B3B5D" w:rsidP="007B3B5D" w:rsidRDefault="007B3B5D">
      <w:pPr>
        <w:pStyle w:val="Bezproreda"/>
        <w:rPr>
          <w:rFonts w:ascii="Times New Roman" w:hAnsi="Times New Roman" w:cs="Times New Roman"/>
        </w:rPr>
      </w:pPr>
      <w:r>
        <w:rPr>
          <w:rFonts w:ascii="Times New Roman" w:hAnsi="Times New Roman" w:cs="Times New Roman"/>
        </w:rPr>
        <w:t>12.Hidropneumat d.o.o. Trnovec, Ludbreška 80, OIB: 20874581990 u iznosu od 375,00 kuna.</w:t>
      </w:r>
    </w:p>
    <w:p w:rsidR="007B3B5D" w:rsidP="007B3B5D" w:rsidRDefault="007B3B5D">
      <w:pPr>
        <w:pStyle w:val="Bezproreda"/>
        <w:rPr>
          <w:rFonts w:ascii="Times New Roman" w:hAnsi="Times New Roman" w:cs="Times New Roman"/>
        </w:rPr>
      </w:pPr>
      <w:r>
        <w:rPr>
          <w:rFonts w:ascii="Times New Roman" w:hAnsi="Times New Roman" w:cs="Times New Roman"/>
        </w:rPr>
        <w:t>13.Hrvatske autoceste d.o.o. Zagreb, Širolina ulica 4, OIB: 57500462912 u iznosu od 6.830,83 kune.</w:t>
      </w:r>
    </w:p>
    <w:p w:rsidR="007B3B5D" w:rsidP="007B3B5D" w:rsidRDefault="007B3B5D">
      <w:pPr>
        <w:pStyle w:val="Bezproreda"/>
        <w:rPr>
          <w:rFonts w:ascii="Times New Roman" w:hAnsi="Times New Roman" w:cs="Times New Roman"/>
        </w:rPr>
      </w:pPr>
      <w:r>
        <w:rPr>
          <w:rFonts w:ascii="Times New Roman" w:hAnsi="Times New Roman" w:cs="Times New Roman"/>
        </w:rPr>
        <w:t>14. Hrvatski telekom d.d. Zagreb, Radnička cesta 21, OIB: 81793146560 u iznosu od 7.982,14 kuna.</w:t>
      </w:r>
    </w:p>
    <w:p w:rsidR="007B3B5D" w:rsidP="007B3B5D" w:rsidRDefault="007B3B5D">
      <w:pPr>
        <w:pStyle w:val="Bezproreda"/>
        <w:rPr>
          <w:rFonts w:ascii="Times New Roman" w:hAnsi="Times New Roman" w:cs="Times New Roman"/>
        </w:rPr>
      </w:pPr>
      <w:r>
        <w:rPr>
          <w:rFonts w:ascii="Times New Roman" w:hAnsi="Times New Roman" w:cs="Times New Roman"/>
        </w:rPr>
        <w:t>15. Hrvatska poštanska banka d.d. Zagreb, Jurišićeva 1, OIB: 87939104217, u iznosu od 263,33 kune.</w:t>
      </w:r>
    </w:p>
    <w:p w:rsidR="007B3B5D" w:rsidP="007B3B5D" w:rsidRDefault="007B3B5D">
      <w:pPr>
        <w:pStyle w:val="Bezproreda"/>
        <w:rPr>
          <w:rFonts w:ascii="Times New Roman" w:hAnsi="Times New Roman" w:cs="Times New Roman"/>
        </w:rPr>
      </w:pPr>
      <w:r>
        <w:rPr>
          <w:rFonts w:ascii="Times New Roman" w:hAnsi="Times New Roman" w:cs="Times New Roman"/>
        </w:rPr>
        <w:t>16. Jakopović d.o.o. Kloštar Ivanić, Lipovec Lonjski 4, OIB: 09475281681 u iznosu od 5.875,00 kuna.</w:t>
      </w:r>
    </w:p>
    <w:p w:rsidR="007B3B5D" w:rsidP="007B3B5D" w:rsidRDefault="007B3B5D">
      <w:pPr>
        <w:pStyle w:val="Bezproreda"/>
        <w:rPr>
          <w:rFonts w:ascii="Times New Roman" w:hAnsi="Times New Roman" w:cs="Times New Roman"/>
        </w:rPr>
      </w:pPr>
      <w:r>
        <w:rPr>
          <w:rFonts w:ascii="Times New Roman" w:hAnsi="Times New Roman" w:cs="Times New Roman"/>
        </w:rPr>
        <w:t>17. KI SA Car d.o.o. Čazma, F. Vidovića 59 E, OIB: 49225591405 u iznosu od 12.794,21 kunu.</w:t>
      </w:r>
    </w:p>
    <w:p w:rsidR="007B3B5D" w:rsidP="007B3B5D" w:rsidRDefault="007B3B5D">
      <w:pPr>
        <w:pStyle w:val="Bezproreda"/>
        <w:rPr>
          <w:rFonts w:ascii="Times New Roman" w:hAnsi="Times New Roman" w:cs="Times New Roman"/>
        </w:rPr>
      </w:pPr>
      <w:r>
        <w:rPr>
          <w:rFonts w:ascii="Times New Roman" w:hAnsi="Times New Roman" w:cs="Times New Roman"/>
        </w:rPr>
        <w:t>18. Kipertrans d.o.o. Pribislavec, Bana J. Jelačića 49, OIB: 24597660694 u iznosu od 195,60 kuna.</w:t>
      </w:r>
    </w:p>
    <w:p w:rsidR="007B3B5D" w:rsidP="007B3B5D" w:rsidRDefault="007B3B5D">
      <w:pPr>
        <w:pStyle w:val="Bezproreda"/>
        <w:rPr>
          <w:rFonts w:ascii="Times New Roman" w:hAnsi="Times New Roman" w:cs="Times New Roman"/>
        </w:rPr>
      </w:pPr>
      <w:r>
        <w:rPr>
          <w:rFonts w:ascii="Times New Roman" w:hAnsi="Times New Roman" w:cs="Times New Roman"/>
        </w:rPr>
        <w:t>19.Konit, vl. Nenad Kožar OIB: 77472987588 i Tihomir Kožar Celine 266, OIB: 35019194581 u iznosu od 78,00 kuna.</w:t>
      </w:r>
    </w:p>
    <w:p w:rsidR="007B3B5D" w:rsidP="007B3B5D" w:rsidRDefault="007B3B5D">
      <w:pPr>
        <w:pStyle w:val="Bezproreda"/>
        <w:rPr>
          <w:rFonts w:ascii="Times New Roman" w:hAnsi="Times New Roman" w:cs="Times New Roman"/>
        </w:rPr>
      </w:pPr>
      <w:r>
        <w:rPr>
          <w:rFonts w:ascii="Times New Roman" w:hAnsi="Times New Roman" w:cs="Times New Roman"/>
        </w:rPr>
        <w:t>20. Kosanović transport d.o.o. Martinci, Vojvodjanska 46, Rep. Srbija, ID 105281907, u iznosu od 3.116,40 kuna.</w:t>
      </w:r>
    </w:p>
    <w:p w:rsidR="007B3B5D" w:rsidP="007B3B5D" w:rsidRDefault="007B3B5D">
      <w:pPr>
        <w:pStyle w:val="Bezproreda"/>
        <w:rPr>
          <w:rFonts w:ascii="Times New Roman" w:hAnsi="Times New Roman" w:cs="Times New Roman"/>
        </w:rPr>
      </w:pPr>
      <w:r>
        <w:rPr>
          <w:rFonts w:ascii="Times New Roman" w:hAnsi="Times New Roman" w:cs="Times New Roman"/>
        </w:rPr>
        <w:t>21. LDL Trans d.o.o. Novi Sad, Svetlane Vranić 2, ID 106173237, u iznosu od 2.080,40 kuna.</w:t>
      </w:r>
    </w:p>
    <w:p w:rsidR="007B3B5D" w:rsidP="007B3B5D" w:rsidRDefault="007B3B5D">
      <w:pPr>
        <w:pStyle w:val="Bezproreda"/>
        <w:rPr>
          <w:rFonts w:ascii="Times New Roman" w:hAnsi="Times New Roman" w:cs="Times New Roman"/>
        </w:rPr>
      </w:pPr>
      <w:r>
        <w:rPr>
          <w:rFonts w:ascii="Times New Roman" w:hAnsi="Times New Roman" w:cs="Times New Roman"/>
        </w:rPr>
        <w:t>22. Luka Rijeka d.d. Rijeka, Riva 1, OIB: 92590920313, u iznosu od 50,00 kuna.</w:t>
      </w:r>
    </w:p>
    <w:p w:rsidR="007B3B5D" w:rsidP="007B3B5D" w:rsidRDefault="007B3B5D">
      <w:pPr>
        <w:pStyle w:val="Bezproreda"/>
        <w:rPr>
          <w:rFonts w:ascii="Times New Roman" w:hAnsi="Times New Roman" w:cs="Times New Roman"/>
        </w:rPr>
      </w:pPr>
      <w:r>
        <w:rPr>
          <w:rFonts w:ascii="Times New Roman" w:hAnsi="Times New Roman" w:cs="Times New Roman"/>
        </w:rPr>
        <w:t>23. Mačak d.o.o. Ivanovec, Grabanica 2, OIB: 92602032266, u iznosu od 100,00 kuna.</w:t>
      </w:r>
    </w:p>
    <w:p w:rsidR="007B3B5D" w:rsidP="007B3B5D" w:rsidRDefault="007B3B5D">
      <w:pPr>
        <w:pStyle w:val="Bezproreda"/>
        <w:rPr>
          <w:rFonts w:ascii="Times New Roman" w:hAnsi="Times New Roman" w:cs="Times New Roman"/>
        </w:rPr>
      </w:pPr>
      <w:r>
        <w:rPr>
          <w:rFonts w:ascii="Times New Roman" w:hAnsi="Times New Roman" w:cs="Times New Roman"/>
        </w:rPr>
        <w:t>24. Manšped d.o.o. Kukuljanovo 387, OIB: 76154765407 u iznosu od 24.427,81 kunu,</w:t>
      </w:r>
    </w:p>
    <w:p w:rsidR="007B3B5D" w:rsidP="007B3B5D" w:rsidRDefault="007B3B5D">
      <w:pPr>
        <w:pStyle w:val="Bezproreda"/>
        <w:rPr>
          <w:rFonts w:ascii="Times New Roman" w:hAnsi="Times New Roman" w:cs="Times New Roman"/>
        </w:rPr>
      </w:pPr>
      <w:r>
        <w:rPr>
          <w:rFonts w:ascii="Times New Roman" w:hAnsi="Times New Roman" w:cs="Times New Roman"/>
        </w:rPr>
        <w:t>25. Mladen Mrvelj obrt za prijevoz Varaždin, V. Međerala 4 A, MBO: 91256577, u iznosu od 44,78 kuna.</w:t>
      </w:r>
    </w:p>
    <w:p w:rsidR="007B3B5D" w:rsidP="007B3B5D" w:rsidRDefault="007B3B5D">
      <w:pPr>
        <w:pStyle w:val="Bezproreda"/>
        <w:rPr>
          <w:rFonts w:ascii="Times New Roman" w:hAnsi="Times New Roman" w:cs="Times New Roman"/>
        </w:rPr>
      </w:pPr>
      <w:r>
        <w:rPr>
          <w:rFonts w:ascii="Times New Roman" w:hAnsi="Times New Roman" w:cs="Times New Roman"/>
        </w:rPr>
        <w:t>26. Mol Slovenija d.o.o. Murska Sobota, Lendavska ulica 24, ID: 88362264,u iznosu od 2.528,33 kune.</w:t>
      </w:r>
    </w:p>
    <w:p w:rsidR="007B3B5D" w:rsidP="007B3B5D" w:rsidRDefault="007B3B5D">
      <w:pPr>
        <w:pStyle w:val="Bezproreda"/>
        <w:rPr>
          <w:rFonts w:ascii="Times New Roman" w:hAnsi="Times New Roman" w:cs="Times New Roman"/>
        </w:rPr>
      </w:pPr>
      <w:r>
        <w:rPr>
          <w:rFonts w:ascii="Times New Roman" w:hAnsi="Times New Roman" w:cs="Times New Roman"/>
        </w:rPr>
        <w:t>27. OMV Slovenija d.o.o. Koper, Ulica 15. maja 19, ID: 57536163, u iznosu od 1.872,77 kuna.</w:t>
      </w:r>
    </w:p>
    <w:p w:rsidR="007B3B5D" w:rsidP="007B3B5D" w:rsidRDefault="007B3B5D">
      <w:pPr>
        <w:pStyle w:val="Bezproreda"/>
        <w:rPr>
          <w:rFonts w:ascii="Times New Roman" w:hAnsi="Times New Roman" w:cs="Times New Roman"/>
        </w:rPr>
      </w:pPr>
      <w:r>
        <w:rPr>
          <w:rFonts w:ascii="Times New Roman" w:hAnsi="Times New Roman" w:cs="Times New Roman"/>
        </w:rPr>
        <w:t>28. Poduzetnički centar  Sigma j.d.o. Bjelovar, Ž.Sabola 2/B, OIB: 81157145163, u iznosu od 436,14 kuna.</w:t>
      </w:r>
    </w:p>
    <w:p w:rsidR="007B3B5D" w:rsidP="007B3B5D" w:rsidRDefault="007B3B5D">
      <w:pPr>
        <w:pStyle w:val="Bezproreda"/>
        <w:rPr>
          <w:rFonts w:ascii="Times New Roman" w:hAnsi="Times New Roman" w:cs="Times New Roman"/>
        </w:rPr>
      </w:pPr>
      <w:r>
        <w:rPr>
          <w:rFonts w:ascii="Times New Roman" w:hAnsi="Times New Roman" w:cs="Times New Roman"/>
        </w:rPr>
        <w:t>29. Poslovna ulaganja d.o.o. Zagreb, Savska cesta 41 VIII, OIB: 14050704238 u iznosu od 355,55 kuna.</w:t>
      </w:r>
    </w:p>
    <w:p w:rsidR="007B3B5D" w:rsidP="007B3B5D" w:rsidRDefault="007B3B5D">
      <w:pPr>
        <w:pStyle w:val="Bezproreda"/>
        <w:rPr>
          <w:rFonts w:ascii="Times New Roman" w:hAnsi="Times New Roman" w:cs="Times New Roman"/>
        </w:rPr>
      </w:pPr>
      <w:r>
        <w:rPr>
          <w:rFonts w:ascii="Times New Roman" w:hAnsi="Times New Roman" w:cs="Times New Roman"/>
        </w:rPr>
        <w:t>30. Resped Logistika d.o.o. Šempeter pri Gorici, Mednarodni prehod 2, Vrtojba, ID: 31155243,  u iznosu od 3.343,50 kuna.</w:t>
      </w:r>
    </w:p>
    <w:p w:rsidR="007B3B5D" w:rsidP="007B3B5D" w:rsidRDefault="007B3B5D">
      <w:pPr>
        <w:pStyle w:val="Bezproreda"/>
        <w:rPr>
          <w:rFonts w:ascii="Times New Roman" w:hAnsi="Times New Roman" w:cs="Times New Roman"/>
        </w:rPr>
      </w:pPr>
      <w:r>
        <w:rPr>
          <w:rFonts w:ascii="Times New Roman" w:hAnsi="Times New Roman" w:cs="Times New Roman"/>
        </w:rPr>
        <w:t>31. Republika Hrvatska, OIB: 18683136487, sudske pristojbe,  u iznosu od 8.534,00 kuna.</w:t>
      </w:r>
    </w:p>
    <w:p w:rsidR="007B3B5D" w:rsidP="007B3B5D" w:rsidRDefault="007B3B5D">
      <w:pPr>
        <w:pStyle w:val="Bezproreda"/>
        <w:rPr>
          <w:rFonts w:ascii="Times New Roman" w:hAnsi="Times New Roman" w:cs="Times New Roman"/>
        </w:rPr>
      </w:pPr>
      <w:r>
        <w:rPr>
          <w:rFonts w:ascii="Times New Roman" w:hAnsi="Times New Roman" w:cs="Times New Roman"/>
        </w:rPr>
        <w:t>32. SC Ergopoint srl  Hargihita, Zetea, ROM, ID 17163355, u iznosu od 5.400,00 kuna.</w:t>
      </w:r>
    </w:p>
    <w:p w:rsidR="007B3B5D" w:rsidP="007B3B5D" w:rsidRDefault="007B3B5D">
      <w:pPr>
        <w:pStyle w:val="Bezproreda"/>
        <w:rPr>
          <w:rFonts w:ascii="Times New Roman" w:hAnsi="Times New Roman" w:cs="Times New Roman"/>
        </w:rPr>
      </w:pPr>
      <w:r>
        <w:rPr>
          <w:rFonts w:ascii="Times New Roman" w:hAnsi="Times New Roman" w:cs="Times New Roman"/>
        </w:rPr>
        <w:t>33. Schwarz transporti d.o.o. Pražakova 510/51, Brno-jih-Horni Heršpice, Czechia, ID 29367255, u iznosu od 3.343,50 kuna.</w:t>
      </w:r>
    </w:p>
    <w:p w:rsidR="007B3B5D" w:rsidP="007B3B5D" w:rsidRDefault="007B3B5D">
      <w:pPr>
        <w:pStyle w:val="Bezproreda"/>
        <w:rPr>
          <w:rFonts w:ascii="Times New Roman" w:hAnsi="Times New Roman" w:cs="Times New Roman"/>
        </w:rPr>
      </w:pPr>
      <w:r>
        <w:rPr>
          <w:rFonts w:ascii="Times New Roman" w:hAnsi="Times New Roman" w:cs="Times New Roman"/>
        </w:rPr>
        <w:t>34. Ivan Španić Veliki Raven 1 a, OIB: 59831818399 u iznosu od 1.670.896,14 kuna.</w:t>
      </w:r>
    </w:p>
    <w:p w:rsidR="007B3B5D" w:rsidP="007B3B5D" w:rsidRDefault="007B3B5D">
      <w:pPr>
        <w:pStyle w:val="Bezproreda"/>
        <w:rPr>
          <w:rFonts w:ascii="Times New Roman" w:hAnsi="Times New Roman" w:cs="Times New Roman"/>
        </w:rPr>
      </w:pPr>
      <w:r>
        <w:rPr>
          <w:rFonts w:ascii="Times New Roman" w:hAnsi="Times New Roman" w:cs="Times New Roman"/>
        </w:rPr>
        <w:t>35. Transporti M.Lečnik Vitovlje 45M, Šempas, Slovenija, ID 17664993,   d.o.o. u iznosu od 8.919,50 kuna.</w:t>
      </w:r>
    </w:p>
    <w:p w:rsidR="007B3B5D" w:rsidP="007B3B5D" w:rsidRDefault="007B3B5D">
      <w:pPr>
        <w:pStyle w:val="Bezproreda"/>
        <w:rPr>
          <w:rFonts w:ascii="Times New Roman" w:hAnsi="Times New Roman" w:cs="Times New Roman"/>
        </w:rPr>
      </w:pPr>
      <w:r>
        <w:rPr>
          <w:rFonts w:ascii="Times New Roman" w:hAnsi="Times New Roman" w:cs="Times New Roman"/>
        </w:rPr>
        <w:t>36. Vodnik transport d.o.o. Cesta Andreja Bitenca 111a, Ljuljana, Slovenija, ID 71629726,  u iznosu od 3.561,00 kuna.</w:t>
      </w:r>
    </w:p>
    <w:p w:rsidR="007B3B5D" w:rsidP="007B3B5D" w:rsidRDefault="007B3B5D">
      <w:pPr>
        <w:rPr>
          <w:rFonts w:ascii="Times New Roman" w:hAnsi="Times New Roman" w:cs="Times New Roman"/>
          <w:sz w:val="24"/>
          <w:szCs w:val="24"/>
        </w:rPr>
      </w:pPr>
    </w:p>
    <w:p w:rsidR="007B3B5D" w:rsidP="007B3B5D" w:rsidRDefault="007B3B5D">
      <w:pPr>
        <w:rPr>
          <w:rFonts w:ascii="Times New Roman" w:hAnsi="Times New Roman" w:cs="Times New Roman"/>
          <w:sz w:val="24"/>
          <w:szCs w:val="24"/>
        </w:rPr>
      </w:pPr>
      <w:r>
        <w:rPr>
          <w:rFonts w:ascii="Times New Roman" w:hAnsi="Times New Roman" w:cs="Times New Roman"/>
          <w:sz w:val="24"/>
          <w:szCs w:val="24"/>
        </w:rPr>
        <w:t xml:space="preserve">42. Continent transport s.r.l. Via Boizano 63, Frangato, OIB: 38849339381,  u iznosu od 53.047,57 kuna. </w:t>
      </w:r>
    </w:p>
    <w:p w:rsidR="007B3B5D" w:rsidP="007B3B5D" w:rsidRDefault="007B3B5D">
      <w:pPr>
        <w:rPr>
          <w:rFonts w:ascii="Times New Roman" w:hAnsi="Times New Roman" w:cs="Times New Roman"/>
          <w:sz w:val="24"/>
          <w:szCs w:val="24"/>
        </w:rPr>
      </w:pPr>
      <w:r>
        <w:rPr>
          <w:rFonts w:ascii="Times New Roman" w:hAnsi="Times New Roman" w:cs="Times New Roman"/>
          <w:sz w:val="24"/>
          <w:szCs w:val="24"/>
        </w:rPr>
        <w:lastRenderedPageBreak/>
        <w:t>Povjerenik izjavljuje da je navedena prijava ovog</w:t>
      </w:r>
      <w:r w:rsidR="00D23C54">
        <w:rPr>
          <w:rFonts w:ascii="Times New Roman" w:hAnsi="Times New Roman" w:cs="Times New Roman"/>
          <w:sz w:val="24"/>
          <w:szCs w:val="24"/>
        </w:rPr>
        <w:t xml:space="preserve"> vjerovnika dostavljena izvan ro</w:t>
      </w:r>
      <w:r>
        <w:rPr>
          <w:rFonts w:ascii="Times New Roman" w:hAnsi="Times New Roman" w:cs="Times New Roman"/>
          <w:sz w:val="24"/>
          <w:szCs w:val="24"/>
        </w:rPr>
        <w:t xml:space="preserve">ka za podnošenje prijava. </w:t>
      </w:r>
    </w:p>
    <w:p w:rsidR="007B3B5D" w:rsidP="007B3B5D" w:rsidRDefault="007B3B5D">
      <w:pPr>
        <w:rPr>
          <w:rFonts w:ascii="Times New Roman" w:hAnsi="Times New Roman" w:cs="Times New Roman"/>
          <w:sz w:val="24"/>
          <w:szCs w:val="24"/>
        </w:rPr>
      </w:pPr>
      <w:r>
        <w:rPr>
          <w:rFonts w:ascii="Times New Roman" w:hAnsi="Times New Roman" w:cs="Times New Roman"/>
          <w:sz w:val="24"/>
          <w:szCs w:val="24"/>
        </w:rPr>
        <w:t xml:space="preserve">Pun. dužnika navodi da navedeno potraživanje tog vjerovnika nije obuhvaćeno predstečajnim planom iz razloga što to potraživanje ne postoji.  Također osporava istu iz razloga što je podnesena izvan zakonskog roka te posebno ističe da vjerovnik u svojoj prijavi neistinito iznosi podatak da je potraživanje temeljeno na ovršnoj ispravi jer isti za prijavljeno potraživanje nema ovršnu ispravu. Naime, za navedeno potraživanje je u spisu Trgovačkog suda u Bjelovaru pod br. Povrv-164/2019. rješenje o ovrsi izdano od javnog bilježnika povodom prigovora stavljeno izvan snage. </w:t>
      </w:r>
    </w:p>
    <w:p w:rsidR="007B3B5D" w:rsidP="007B3B5D" w:rsidRDefault="007B3B5D">
      <w:pPr>
        <w:pStyle w:val="Bezproreda"/>
        <w:rPr>
          <w:rFonts w:ascii="Times New Roman" w:hAnsi="Times New Roman" w:cs="Times New Roman"/>
          <w:sz w:val="24"/>
          <w:szCs w:val="24"/>
        </w:rPr>
      </w:pPr>
      <w:r>
        <w:rPr>
          <w:rFonts w:ascii="Times New Roman" w:hAnsi="Times New Roman" w:cs="Times New Roman"/>
          <w:sz w:val="24"/>
          <w:szCs w:val="24"/>
        </w:rPr>
        <w:t xml:space="preserve">Kao dokaz ovim navodima predaje na spis Rješenje ovog suda br. Povrv-164/2019-2 od 6. prosinca 2019. godine. Ističe da je taj postupak pokrenut 5. studenog 2019. godine nakon podnošenja prijedloga za otvaranje predstečajnog postupka. </w:t>
      </w:r>
    </w:p>
    <w:p w:rsidR="007B3B5D" w:rsidP="007B3B5D" w:rsidRDefault="007B3B5D">
      <w:pPr>
        <w:pStyle w:val="Bezproreda"/>
        <w:rPr>
          <w:rFonts w:ascii="Times New Roman" w:hAnsi="Times New Roman" w:cs="Times New Roman"/>
          <w:sz w:val="24"/>
          <w:szCs w:val="24"/>
        </w:rPr>
      </w:pPr>
    </w:p>
    <w:p w:rsidR="007B3B5D" w:rsidP="007B3B5D" w:rsidRDefault="007B3B5D">
      <w:pPr>
        <w:pStyle w:val="Bezproreda"/>
        <w:ind w:left="360"/>
        <w:rPr>
          <w:rFonts w:ascii="Times New Roman" w:hAnsi="Times New Roman" w:cs="Times New Roman"/>
          <w:b/>
          <w:sz w:val="24"/>
          <w:szCs w:val="24"/>
        </w:rPr>
      </w:pPr>
      <w:r>
        <w:rPr>
          <w:rFonts w:ascii="Times New Roman" w:hAnsi="Times New Roman" w:cs="Times New Roman"/>
          <w:b/>
          <w:sz w:val="24"/>
          <w:szCs w:val="24"/>
        </w:rPr>
        <w:t>b)Tražbine priznate u cijelosti</w:t>
      </w:r>
    </w:p>
    <w:p w:rsidR="007B3B5D" w:rsidP="007B3B5D" w:rsidRDefault="007B3B5D">
      <w:pPr>
        <w:pStyle w:val="Bezproreda"/>
        <w:rPr>
          <w:rFonts w:ascii="Times New Roman" w:hAnsi="Times New Roman" w:cs="Times New Roman"/>
          <w:b/>
          <w:sz w:val="24"/>
          <w:szCs w:val="24"/>
        </w:rPr>
      </w:pPr>
    </w:p>
    <w:p w:rsidR="007B3B5D" w:rsidP="007B3B5D" w:rsidRDefault="007B3B5D">
      <w:pPr>
        <w:pStyle w:val="Bezproreda"/>
        <w:rPr>
          <w:rFonts w:ascii="Times New Roman" w:hAnsi="Times New Roman" w:cs="Times New Roman"/>
          <w:sz w:val="24"/>
          <w:szCs w:val="24"/>
        </w:rPr>
      </w:pPr>
      <w:r>
        <w:rPr>
          <w:rFonts w:ascii="Times New Roman" w:hAnsi="Times New Roman" w:cs="Times New Roman"/>
          <w:sz w:val="24"/>
          <w:szCs w:val="24"/>
        </w:rPr>
        <w:t>1.Odvjetnik Aleksandar Aleksovski, Križevci, P. Preradovića 3, OIB: 10955798734 u iznosu od 34.187,46 kuna.</w:t>
      </w:r>
    </w:p>
    <w:p w:rsidR="007B3B5D" w:rsidP="007B3B5D" w:rsidRDefault="007B3B5D">
      <w:pPr>
        <w:pStyle w:val="Bezproreda"/>
        <w:rPr>
          <w:rFonts w:ascii="Times New Roman" w:hAnsi="Times New Roman" w:cs="Times New Roman"/>
          <w:sz w:val="24"/>
          <w:szCs w:val="24"/>
        </w:rPr>
      </w:pPr>
    </w:p>
    <w:p w:rsidR="007B3B5D" w:rsidP="007B3B5D" w:rsidRDefault="007B3B5D">
      <w:pPr>
        <w:pStyle w:val="Bezproreda"/>
        <w:rPr>
          <w:rFonts w:ascii="Times New Roman" w:hAnsi="Times New Roman" w:cs="Times New Roman"/>
          <w:sz w:val="24"/>
          <w:szCs w:val="24"/>
        </w:rPr>
      </w:pPr>
      <w:r>
        <w:rPr>
          <w:rFonts w:ascii="Times New Roman" w:hAnsi="Times New Roman" w:cs="Times New Roman"/>
          <w:sz w:val="24"/>
          <w:szCs w:val="24"/>
        </w:rPr>
        <w:t>2.Croatia osiguranje d.d. Zagreb, V. Jagića 33, OIB: 26187994862 u iznosu od 30.284,75 kuna.</w:t>
      </w:r>
    </w:p>
    <w:p w:rsidR="007B3B5D" w:rsidP="007B3B5D" w:rsidRDefault="007B3B5D">
      <w:pPr>
        <w:pStyle w:val="Bezproreda"/>
        <w:rPr>
          <w:rFonts w:ascii="Times New Roman" w:hAnsi="Times New Roman" w:cs="Times New Roman"/>
          <w:sz w:val="24"/>
          <w:szCs w:val="24"/>
        </w:rPr>
      </w:pPr>
    </w:p>
    <w:p w:rsidR="007B3B5D" w:rsidP="007B3B5D" w:rsidRDefault="007B3B5D">
      <w:pPr>
        <w:pStyle w:val="Bezproreda"/>
        <w:rPr>
          <w:rFonts w:ascii="Times New Roman" w:hAnsi="Times New Roman" w:cs="Times New Roman"/>
          <w:sz w:val="24"/>
          <w:szCs w:val="24"/>
        </w:rPr>
      </w:pPr>
      <w:r>
        <w:rPr>
          <w:rFonts w:ascii="Times New Roman" w:hAnsi="Times New Roman" w:cs="Times New Roman"/>
          <w:sz w:val="24"/>
          <w:szCs w:val="24"/>
        </w:rPr>
        <w:t>3. Ministarstvo financija, Porezna uprava Zagreb, Boškovićeva 5, OIB: 18683136487 u iznosu od 647.079,58 kuna.</w:t>
      </w:r>
    </w:p>
    <w:p w:rsidR="007B3B5D" w:rsidP="007B3B5D" w:rsidRDefault="007B3B5D">
      <w:pPr>
        <w:pStyle w:val="Bezproreda"/>
        <w:rPr>
          <w:rFonts w:ascii="Times New Roman" w:hAnsi="Times New Roman" w:cs="Times New Roman"/>
          <w:sz w:val="24"/>
          <w:szCs w:val="24"/>
        </w:rPr>
      </w:pPr>
    </w:p>
    <w:p w:rsidR="007B3B5D" w:rsidP="007B3B5D" w:rsidRDefault="007B3B5D">
      <w:pPr>
        <w:pStyle w:val="Bezproreda"/>
        <w:rPr>
          <w:rFonts w:ascii="Times New Roman" w:hAnsi="Times New Roman" w:cs="Times New Roman"/>
          <w:sz w:val="24"/>
          <w:szCs w:val="24"/>
        </w:rPr>
      </w:pPr>
      <w:r>
        <w:rPr>
          <w:rFonts w:ascii="Times New Roman" w:hAnsi="Times New Roman" w:cs="Times New Roman"/>
          <w:sz w:val="24"/>
          <w:szCs w:val="24"/>
        </w:rPr>
        <w:t xml:space="preserve">4.Financijska agencija Zagreb, Ul. grada Vukovara 70, OIB. 85821130368 u iznosu od 7.000,00 kuna. </w:t>
      </w:r>
    </w:p>
    <w:p w:rsidR="007B3B5D" w:rsidP="007B3B5D" w:rsidRDefault="007B3B5D">
      <w:pPr>
        <w:pStyle w:val="Bezproreda"/>
        <w:rPr>
          <w:rFonts w:ascii="Times New Roman" w:hAnsi="Times New Roman" w:cs="Times New Roman"/>
          <w:sz w:val="24"/>
          <w:szCs w:val="24"/>
        </w:rPr>
      </w:pPr>
    </w:p>
    <w:p w:rsidR="007B3B5D" w:rsidP="007B3B5D" w:rsidRDefault="007B3B5D">
      <w:pPr>
        <w:pStyle w:val="Bezproreda"/>
        <w:rPr>
          <w:rFonts w:ascii="Times New Roman" w:hAnsi="Times New Roman" w:cs="Times New Roman"/>
          <w:sz w:val="24"/>
          <w:szCs w:val="24"/>
        </w:rPr>
      </w:pPr>
      <w:r>
        <w:rPr>
          <w:rFonts w:ascii="Times New Roman" w:hAnsi="Times New Roman" w:cs="Times New Roman"/>
          <w:sz w:val="24"/>
          <w:szCs w:val="24"/>
        </w:rPr>
        <w:t>5.Erste &amp; Steiermarskische bank d.d. Rijeka, Jadranski trg 3 a, OIB: 23057039320 u iznosu od 233.096,51 kunu.</w:t>
      </w:r>
    </w:p>
    <w:p w:rsidR="007B3B5D" w:rsidP="007B3B5D" w:rsidRDefault="007B3B5D">
      <w:pPr>
        <w:pStyle w:val="Bezproreda"/>
        <w:rPr>
          <w:rFonts w:ascii="Times New Roman" w:hAnsi="Times New Roman" w:cs="Times New Roman"/>
          <w:sz w:val="24"/>
          <w:szCs w:val="24"/>
        </w:rPr>
      </w:pPr>
    </w:p>
    <w:p w:rsidR="007B3B5D" w:rsidP="007B3B5D" w:rsidRDefault="007B3B5D">
      <w:pPr>
        <w:pStyle w:val="Bezproreda"/>
        <w:rPr>
          <w:rFonts w:ascii="Times New Roman" w:hAnsi="Times New Roman" w:cs="Times New Roman"/>
          <w:sz w:val="24"/>
          <w:szCs w:val="24"/>
        </w:rPr>
      </w:pPr>
      <w:r>
        <w:rPr>
          <w:rFonts w:ascii="Times New Roman" w:hAnsi="Times New Roman" w:cs="Times New Roman"/>
          <w:sz w:val="24"/>
          <w:szCs w:val="24"/>
        </w:rPr>
        <w:t>Sud donosi</w:t>
      </w:r>
    </w:p>
    <w:p w:rsidR="007B3B5D" w:rsidP="007B3B5D" w:rsidRDefault="007B3B5D">
      <w:pPr>
        <w:pStyle w:val="Bezproreda"/>
        <w:rPr>
          <w:rFonts w:ascii="Times New Roman" w:hAnsi="Times New Roman" w:cs="Times New Roman"/>
          <w:sz w:val="24"/>
          <w:szCs w:val="24"/>
        </w:rPr>
      </w:pPr>
    </w:p>
    <w:p w:rsidR="007B3B5D" w:rsidP="007B3B5D" w:rsidRDefault="007B3B5D">
      <w:pPr>
        <w:pStyle w:val="Bezproreda"/>
        <w:jc w:val="center"/>
        <w:rPr>
          <w:rFonts w:ascii="Times New Roman" w:hAnsi="Times New Roman" w:cs="Times New Roman"/>
          <w:sz w:val="24"/>
          <w:szCs w:val="24"/>
        </w:rPr>
      </w:pPr>
      <w:r>
        <w:rPr>
          <w:rFonts w:ascii="Times New Roman" w:hAnsi="Times New Roman" w:cs="Times New Roman"/>
          <w:sz w:val="24"/>
          <w:szCs w:val="24"/>
        </w:rPr>
        <w:t>Rješenje</w:t>
      </w:r>
    </w:p>
    <w:p w:rsidR="007B3B5D" w:rsidP="007B3B5D" w:rsidRDefault="007B3B5D">
      <w:pPr>
        <w:pStyle w:val="Bezproreda"/>
        <w:jc w:val="center"/>
        <w:rPr>
          <w:rFonts w:ascii="Times New Roman" w:hAnsi="Times New Roman" w:cs="Times New Roman"/>
          <w:sz w:val="24"/>
          <w:szCs w:val="24"/>
        </w:rPr>
      </w:pPr>
    </w:p>
    <w:p w:rsidR="007B3B5D" w:rsidP="007B3B5D" w:rsidRDefault="007B3B5D">
      <w:pPr>
        <w:pStyle w:val="Bezproreda"/>
        <w:ind w:firstLine="708"/>
        <w:rPr>
          <w:rFonts w:ascii="Times New Roman" w:hAnsi="Times New Roman" w:cs="Times New Roman"/>
          <w:sz w:val="24"/>
          <w:szCs w:val="24"/>
        </w:rPr>
      </w:pPr>
      <w:r>
        <w:rPr>
          <w:rFonts w:ascii="Times New Roman" w:hAnsi="Times New Roman" w:cs="Times New Roman"/>
          <w:sz w:val="24"/>
          <w:szCs w:val="24"/>
        </w:rPr>
        <w:t>Na temelju tablice ispitanih tražbina sud će donijeti rješenje o utvrđenim i osporenim tražbinama. Rješenje će se objaviti na mrežnoj stranici e-oglasna ploča sudova.</w:t>
      </w:r>
    </w:p>
    <w:p w:rsidR="007B3B5D" w:rsidP="007B3B5D" w:rsidRDefault="007B3B5D">
      <w:pPr>
        <w:pStyle w:val="Bezproreda"/>
        <w:rPr>
          <w:rFonts w:ascii="Times New Roman" w:hAnsi="Times New Roman" w:cs="Times New Roman"/>
          <w:sz w:val="24"/>
          <w:szCs w:val="24"/>
        </w:rPr>
      </w:pPr>
    </w:p>
    <w:p w:rsidR="007B3B5D" w:rsidP="007B3B5D" w:rsidRDefault="007B3B5D">
      <w:pPr>
        <w:pStyle w:val="Bezproreda"/>
        <w:rPr>
          <w:rFonts w:ascii="Times New Roman" w:hAnsi="Times New Roman" w:cs="Times New Roman"/>
          <w:sz w:val="24"/>
          <w:szCs w:val="24"/>
        </w:rPr>
      </w:pPr>
      <w:r>
        <w:rPr>
          <w:rFonts w:ascii="Times New Roman" w:hAnsi="Times New Roman" w:cs="Times New Roman"/>
          <w:sz w:val="24"/>
          <w:szCs w:val="24"/>
        </w:rPr>
        <w:tab/>
        <w:t>Dovršeno u 10,30 sati.</w:t>
      </w:r>
    </w:p>
    <w:p w:rsidR="007B3B5D" w:rsidP="007B3B5D" w:rsidRDefault="007B3B5D">
      <w:pPr>
        <w:rPr>
          <w:rFonts w:ascii="Times New Roman" w:hAnsi="Times New Roman" w:cs="Times New Roman"/>
          <w:sz w:val="24"/>
          <w:szCs w:val="24"/>
        </w:rPr>
      </w:pPr>
    </w:p>
    <w:p w:rsidRPr="007B3B5D" w:rsidR="00360F7A" w:rsidP="007B3B5D" w:rsidRDefault="00360F7A"/>
    <w:p w:rsidRPr="001D7F78" w:rsidR="00792273" w:rsidRDefault="00792273">
      <w:pPr>
        <w:rPr>
          <w:rFonts w:ascii="Times New Roman" w:hAnsi="Times New Roman" w:cs="Times New Roman"/>
          <w:sz w:val="24"/>
          <w:szCs w:val="24"/>
        </w:rPr>
      </w:pPr>
    </w:p>
    <w:sectPr w:rsidRPr="001D7F78" w:rsidR="00792273" w:rsidSect="000A1A8D">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A364E" w:rsidP="000A1A8D" w:rsidRDefault="006A364E">
      <w:pPr>
        <w:spacing w:after="0" w:line="240" w:lineRule="auto"/>
      </w:pPr>
      <w:r>
        <w:separator/>
      </w:r>
    </w:p>
  </w:endnote>
  <w:endnote w:type="continuationSeparator" w:id="0">
    <w:p w:rsidR="006A364E" w:rsidP="000A1A8D" w:rsidRDefault="006A364E">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A364E" w:rsidP="000A1A8D" w:rsidRDefault="006A364E">
      <w:pPr>
        <w:spacing w:after="0" w:line="240" w:lineRule="auto"/>
      </w:pPr>
      <w:r>
        <w:separator/>
      </w:r>
    </w:p>
  </w:footnote>
  <w:footnote w:type="continuationSeparator" w:id="0">
    <w:p w:rsidR="006A364E" w:rsidP="000A1A8D" w:rsidRDefault="006A364E">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3468096"/>
      <w:docPartObj>
        <w:docPartGallery w:val="Page Numbers (Top of Page)"/>
        <w:docPartUnique/>
      </w:docPartObj>
    </w:sdtPr>
    <w:sdtEndPr/>
    <w:sdtContent>
      <w:p w:rsidR="000A1A8D" w:rsidRDefault="000A1A8D">
        <w:pPr>
          <w:pStyle w:val="Zaglavlje"/>
          <w:jc w:val="center"/>
        </w:pPr>
        <w:r>
          <w:fldChar w:fldCharType="begin"/>
        </w:r>
        <w:r>
          <w:instrText>PAGE   \* MERGEFORMAT</w:instrText>
        </w:r>
        <w:r>
          <w:fldChar w:fldCharType="separate"/>
        </w:r>
        <w:r w:rsidR="00D23C54">
          <w:rPr>
            <w:noProof/>
          </w:rPr>
          <w:t>4</w:t>
        </w:r>
        <w:r>
          <w:fldChar w:fldCharType="end"/>
        </w:r>
      </w:p>
    </w:sdtContent>
  </w:sdt>
  <w:p w:rsidR="000A1A8D" w:rsidRDefault="000A1A8D">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86F3549"/>
    <w:multiLevelType w:val="hybridMultilevel"/>
    <w:tmpl w:val="4CF483FA"/>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717854D4"/>
    <w:multiLevelType w:val="hybridMultilevel"/>
    <w:tmpl w:val="B888D53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703E"/>
    <w:rsid w:val="000032AB"/>
    <w:rsid w:val="000038E3"/>
    <w:rsid w:val="00020A90"/>
    <w:rsid w:val="00046BF0"/>
    <w:rsid w:val="00075F7B"/>
    <w:rsid w:val="000A1A8D"/>
    <w:rsid w:val="000A3D69"/>
    <w:rsid w:val="00127AAA"/>
    <w:rsid w:val="001D7F78"/>
    <w:rsid w:val="00254307"/>
    <w:rsid w:val="00293CBD"/>
    <w:rsid w:val="00360F7A"/>
    <w:rsid w:val="00416301"/>
    <w:rsid w:val="00520397"/>
    <w:rsid w:val="006A364E"/>
    <w:rsid w:val="00792273"/>
    <w:rsid w:val="007B3B5D"/>
    <w:rsid w:val="007F5D47"/>
    <w:rsid w:val="0089101C"/>
    <w:rsid w:val="008917F2"/>
    <w:rsid w:val="00893315"/>
    <w:rsid w:val="00A67B19"/>
    <w:rsid w:val="00AA3E38"/>
    <w:rsid w:val="00AA5A1B"/>
    <w:rsid w:val="00B50A63"/>
    <w:rsid w:val="00B50BC5"/>
    <w:rsid w:val="00B739BD"/>
    <w:rsid w:val="00D23C54"/>
    <w:rsid w:val="00D41E9D"/>
    <w:rsid w:val="00D910C9"/>
    <w:rsid w:val="00DD1526"/>
    <w:rsid w:val="00E874CE"/>
    <w:rsid w:val="00EE4FB9"/>
    <w:rsid w:val="00EF6333"/>
    <w:rsid w:val="00F8703E"/>
    <w:rsid w:val="00FF58A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F8703E"/>
    <w:pPr>
      <w:spacing w:after="0" w:line="240" w:lineRule="auto"/>
    </w:pPr>
  </w:style>
  <w:style w:type="paragraph" w:styleId="Zaglavlje">
    <w:name w:val="header"/>
    <w:basedOn w:val="Normal"/>
    <w:link w:val="ZaglavljeChar"/>
    <w:uiPriority w:val="99"/>
    <w:unhideWhenUsed/>
    <w:rsid w:val="000A1A8D"/>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0A1A8D"/>
  </w:style>
  <w:style w:type="paragraph" w:styleId="Podnoje">
    <w:name w:val="footer"/>
    <w:basedOn w:val="Normal"/>
    <w:link w:val="PodnojeChar"/>
    <w:uiPriority w:val="99"/>
    <w:unhideWhenUsed/>
    <w:rsid w:val="000A1A8D"/>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0A1A8D"/>
  </w:style>
  <w:style w:type="character" w:styleId="Tekstrezerviranogmjesta">
    <w:name w:val="Placeholder Text"/>
    <w:basedOn w:val="Zadanifontodlomka"/>
    <w:uiPriority w:val="99"/>
    <w:semiHidden/>
    <w:rsid w:val="00EE4FB9"/>
    <w:rPr>
      <w:color w:val="808080"/>
      <w:bdr w:val="none" w:color="auto" w:sz="0" w:space="0"/>
      <w:shd w:val="clear" w:color="auto" w:fill="auto"/>
    </w:rPr>
  </w:style>
  <w:style w:type="character" w:styleId="eSPISCCParagraphDefaultFont" w:customStyle="true">
    <w:name w:val="eSPIS_CC_Paragraph Default Font"/>
    <w:basedOn w:val="Zadanifontodlomka"/>
    <w:rsid w:val="00EE4FB9"/>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EE4FB9"/>
    <w:rPr>
      <w:bdr w:val="none" w:color="auto" w:sz="0" w:space="0"/>
      <w:shd w:val="clear" w:color="auto" w:fill="FFFFCC"/>
      <w:lang w:val="hr-HR"/>
    </w:rPr>
  </w:style>
  <w:style w:type="character" w:styleId="PozadinaSvijetloCrvena" w:customStyle="true">
    <w:name w:val="Pozadina_SvijetloCrvena"/>
    <w:basedOn w:val="eSPISCCParagraphDefaultFont"/>
    <w:rsid w:val="00EE4FB9"/>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EE4FB9"/>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8703E"/>
    <w:pPr>
      <w:spacing w:after="0" w:line="240" w:lineRule="auto"/>
    </w:pPr>
  </w:style>
  <w:style w:styleId="Zaglavlje" w:type="paragraph">
    <w:name w:val="header"/>
    <w:basedOn w:val="Normal"/>
    <w:link w:val="ZaglavljeChar"/>
    <w:uiPriority w:val="99"/>
    <w:unhideWhenUsed/>
    <w:rsid w:val="000A1A8D"/>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1A8D"/>
  </w:style>
  <w:style w:styleId="Podnoje" w:type="paragraph">
    <w:name w:val="footer"/>
    <w:basedOn w:val="Normal"/>
    <w:link w:val="PodnojeChar"/>
    <w:uiPriority w:val="99"/>
    <w:unhideWhenUsed/>
    <w:rsid w:val="000A1A8D"/>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1A8D"/>
  </w:style>
  <w:style w:styleId="Tekstrezerviranogmjesta" w:type="character">
    <w:name w:val="Placeholder Text"/>
    <w:basedOn w:val="Zadanifontodlomka"/>
    <w:uiPriority w:val="99"/>
    <w:semiHidden/>
    <w:rsid w:val="00EE4FB9"/>
    <w:rPr>
      <w:color w:val="808080"/>
      <w:bdr w:color="auto" w:space="0" w:sz="0" w:val="none"/>
      <w:shd w:color="auto" w:fill="auto" w:val="clear"/>
    </w:rPr>
  </w:style>
  <w:style w:customStyle="1" w:styleId="eSPISCCParagraphDefaultFont" w:type="character">
    <w:name w:val="eSPIS_CC_Paragraph Default Font"/>
    <w:basedOn w:val="Zadanifontodlomka"/>
    <w:rsid w:val="00EE4FB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E4FB9"/>
    <w:rPr>
      <w:bdr w:color="auto" w:space="0" w:sz="0" w:val="none"/>
      <w:shd w:color="auto" w:fill="FFFFCC" w:val="clear"/>
      <w:lang w:val="hr-HR"/>
    </w:rPr>
  </w:style>
  <w:style w:customStyle="1" w:styleId="PozadinaSvijetloCrvena" w:type="character">
    <w:name w:val="Pozadina_SvijetloCrvena"/>
    <w:basedOn w:val="eSPISCCParagraphDefaultFont"/>
    <w:rsid w:val="00EE4FB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E4FB9"/>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8164447">
      <w:bodyDiv w:val="true"/>
      <w:marLeft w:val="0"/>
      <w:marRight w:val="0"/>
      <w:marTop w:val="0"/>
      <w:marBottom w:val="0"/>
      <w:divBdr>
        <w:top w:val="none" w:color="auto" w:sz="0" w:space="0"/>
        <w:left w:val="none" w:color="auto" w:sz="0" w:space="0"/>
        <w:bottom w:val="none" w:color="auto" w:sz="0" w:space="0"/>
        <w:right w:val="none" w:color="auto" w:sz="0" w:space="0"/>
      </w:divBdr>
    </w:div>
    <w:div w:id="164731743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4</izvorni_sadrzaj>
    <derivirana_varijabla naziv="DomainObject.Prostorija.Naziv_1">Soba 4</derivirana_varijabla>
  </DomainObject.Prostorija.Naziv>
  <DomainObject.Prostorija.Oznaka>
    <izvorni_sadrzaj>Soba 4</izvorni_sadrzaj>
    <derivirana_varijabla naziv="DomainObject.Prostorija.Oznaka_1">Soba 4</derivirana_varijabla>
  </DomainObject.Prostorija.Oznaka>
  <DomainObject.Obrazlozenje>
    <izvorni_sadrzaj/>
    <derivirana_varijabla naziv="DomainObject.Obrazlozenje_1"/>
  </DomainObject.Obrazlozenje>
  <DomainObject.StvarniPocetakDatum>
    <izvorni_sadrzaj>18. svibnja 2020.</izvorni_sadrzaj>
    <derivirana_varijabla naziv="DomainObject.StvarniPocetakDatum_1">18. svibnja 2020.</derivirana_varijabla>
  </DomainObject.StvarniPocetakDatum>
  <DomainObject.StvarniZavrsetakDatum>
    <izvorni_sadrzaj>18. svibnja 2020.</izvorni_sadrzaj>
    <derivirana_varijabla naziv="DomainObject.StvarniZavrsetakDatum_1">18. svibnja 2020.</derivirana_varijabla>
  </DomainObject.StvarniZavrsetakDatum>
  <DomainObject.PlaniraniZavrsetakDatum>
    <izvorni_sadrzaj>18. svibnja 2020.</izvorni_sadrzaj>
    <derivirana_varijabla naziv="DomainObject.PlaniraniZavrsetakDatum_1">18. svibnja 2020.</derivirana_varijabla>
  </DomainObject.PlaniraniZavrsetakDatum>
  <DomainObject.PlaniraniPocetakDatum>
    <izvorni_sadrzaj>18. svibnja 2020.</izvorni_sadrzaj>
    <derivirana_varijabla naziv="DomainObject.PlaniraniPocetakDatum_1">18. svibnja 2020.</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10:30</izvorni_sadrzaj>
    <derivirana_varijabla naziv="DomainObject.StvarniZavrsetakVrijeme_1">10:30</derivirana_varijabla>
  </DomainObject.StvarniZavrsetakVrijeme>
  <DomainObject.PlaniraniZavrsetakVrijeme>
    <izvorni_sadrzaj>10:30</izvorni_sadrzaj>
    <derivirana_varijabla naziv="DomainObject.PlaniraniZavrsetakVrijeme_1">10:30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4</izvorni_sadrzaj>
    <derivirana_varijabla naziv="DomainObject.Zapisnik.BrojStranica_1">4</derivirana_varijabla>
  </DomainObject.Zapisnik.BrojStranica>
  <DomainObject.Zapisnik.DatumKreiranja>
    <izvorni_sadrzaj>18. svibnja 2020.</izvorni_sadrzaj>
    <derivirana_varijabla naziv="DomainObject.Zapisnik.DatumKreiranja_1">18. svibnja 2020.</derivirana_varijabla>
  </DomainObject.Zapisnik.DatumKreiranja>
  <DomainObject.Zapisnik.ImovinskaKorist>
    <izvorni_sadrzaj/>
    <derivirana_varijabla naziv="DomainObject.Zapisnik.ImovinskaKorist_1"/>
  </DomainObject.Zapisnik.ImovinskaKorist>
  <DomainObject.Zapisnik.Oznaka>
    <izvorni_sadrzaj>St-911/2019-12</izvorni_sadrzaj>
    <derivirana_varijabla naziv="DomainObject.Zapisnik.Oznaka_1">St-911/2019-12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911</izvorni_sadrzaj>
    <derivirana_varijabla naziv="DomainObject.Predmet.Broj_1">911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2019.</izvorni_sadrzaj>
    <derivirana_varijabla naziv="DomainObject.Predmet.DatumOsnivanja_1">23. rujna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St-911/2019</izvorni_sadrzaj>
    <derivirana_varijabla naziv="DomainObject.Predmet.OznakaBroj_1">St-911/2019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ŠPANA društvo s ograničenom odgovornošću za transport i usluge</izvorni_sadrzaj>
    <derivirana_varijabla naziv="DomainObject.Predmet.StrankaFormated_1">  ŠPANA društvo s ograničenom odgovornošću za transport i usluge</derivirana_varijabla>
  </DomainObject.Predmet.StrankaFormated>
  <DomainObject.Predmet.StrankaFormatedOIB>
    <izvorni_sadrzaj>  ŠPANA društvo s ograničenom odgovornošću za transport i usluge, OIB 63855212828</izvorni_sadrzaj>
    <derivirana_varijabla naziv="DomainObject.Predmet.StrankaFormatedOIB_1">  ŠPANA društvo s ograničenom odgovornošću za transport i usluge, OIB 63855212828</derivirana_varijabla>
  </DomainObject.Predmet.StrankaFormatedOIB>
  <DomainObject.Predmet.StrankaFormatedWithAdress>
    <izvorni_sadrzaj> ŠPANA društvo s ograničenom odgovornošću za transport i usluge, Veliki Raven 1 A, 48260 Veliki Raven</izvorni_sadrzaj>
    <derivirana_varijabla naziv="DomainObject.Predmet.StrankaFormatedWithAdress_1"> ŠPANA društvo s ograničenom odgovornošću za transport i usluge, Veliki Raven 1 A, 48260 Veliki Raven</derivirana_varijabla>
  </DomainObject.Predmet.StrankaFormatedWithAdress>
  <DomainObject.Predmet.StrankaFormatedWithAdressOIB>
    <izvorni_sadrzaj> ŠPANA društvo s ograničenom odgovornošću za transport i usluge, OIB 63855212828, Veliki Raven 1 A, 48260 Veliki Raven</izvorni_sadrzaj>
    <derivirana_varijabla naziv="DomainObject.Predmet.StrankaFormatedWithAdressOIB_1"> ŠPANA društvo s ograničenom odgovornošću za transport i usluge, OIB 63855212828, Veliki Raven 1 A, 48260 Veliki Raven</derivirana_varijabla>
  </DomainObject.Predmet.StrankaFormatedWithAdressOIB>
  <DomainObject.Predmet.StrankaWithAdress>
    <izvorni_sadrzaj>ŠPANA društvo s ograničenom odgovornošću za transport i usluge Veliki Raven 1 A,48260 Veliki Raven</izvorni_sadrzaj>
    <derivirana_varijabla naziv="DomainObject.Predmet.StrankaWithAdress_1">ŠPANA društvo s ograničenom odgovornošću za transport i usluge Veliki Raven 1 A,48260 Veliki Raven</derivirana_varijabla>
  </DomainObject.Predmet.StrankaWithAdress>
  <DomainObject.Predmet.StrankaWithAdressOIB>
    <izvorni_sadrzaj>ŠPANA društvo s ograničenom odgovornošću za transport i usluge, OIB 63855212828, Veliki Raven 1 A,48260 Veliki Raven</izvorni_sadrzaj>
    <derivirana_varijabla naziv="DomainObject.Predmet.StrankaWithAdressOIB_1">ŠPANA društvo s ograničenom odgovornošću za transport i usluge, OIB 63855212828, Veliki Raven 1 A,48260 Veliki Raven</derivirana_varijabla>
  </DomainObject.Predmet.StrankaWithAdressOIB>
  <DomainObject.Predmet.StrankaNazivFormated>
    <izvorni_sadrzaj>ŠPANA društvo s ograničenom odgovornošću za transport i usluge</izvorni_sadrzaj>
    <derivirana_varijabla naziv="DomainObject.Predmet.StrankaNazivFormated_1">ŠPANA društvo s ograničenom odgovornošću za transport i usluge</derivirana_varijabla>
  </DomainObject.Predmet.StrankaNazivFormated>
  <DomainObject.Predmet.StrankaNazivFormatedOIB>
    <izvorni_sadrzaj>ŠPANA društvo s ograničenom odgovornošću za transport i usluge, OIB 63855212828</izvorni_sadrzaj>
    <derivirana_varijabla naziv="DomainObject.Predmet.StrankaNazivFormatedOIB_1">ŠPANA društvo s ograničenom odgovornošću za transport i usluge, OIB 63855212828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ŠPANA društvo s ograničenom odgovornošću za transport i usluge</item>
    </izvorni_sadrzaj>
    <derivirana_varijabla naziv="DomainObject.Predmet.StrankaListFormated_1">
      <item>ŠPANA društvo s ograničenom odgovornošću za transport i usluge</item>
    </derivirana_varijabla>
  </DomainObject.Predmet.StrankaListFormated>
  <DomainObject.Predmet.StrankaListFormatedOIB>
    <izvorni_sadrzaj>
      <item>ŠPANA društvo s ograničenom odgovornošću za transport i usluge, OIB 63855212828</item>
    </izvorni_sadrzaj>
    <derivirana_varijabla naziv="DomainObject.Predmet.StrankaListFormatedOIB_1">
      <item>ŠPANA društvo s ograničenom odgovornošću za transport i usluge, OIB 63855212828</item>
    </derivirana_varijabla>
  </DomainObject.Predmet.StrankaListFormatedOIB>
  <DomainObject.Predmet.StrankaListFormatedWithAdress>
    <izvorni_sadrzaj>
      <item>ŠPANA društvo s ograničenom odgovornošću za transport i usluge, Veliki Raven 1 A, 48260 Veliki Raven</item>
    </izvorni_sadrzaj>
    <derivirana_varijabla naziv="DomainObject.Predmet.StrankaListFormatedWithAdress_1">
      <item>ŠPANA društvo s ograničenom odgovornošću za transport i usluge, Veliki Raven 1 A, 48260 Veliki Raven</item>
    </derivirana_varijabla>
  </DomainObject.Predmet.StrankaListFormatedWithAdress>
  <DomainObject.Predmet.StrankaListFormatedWithAdressOIB>
    <izvorni_sadrzaj>
      <item>ŠPANA društvo s ograničenom odgovornošću za transport i usluge, OIB 63855212828, Veliki Raven 1 A, 48260 Veliki Raven</item>
    </izvorni_sadrzaj>
    <derivirana_varijabla naziv="DomainObject.Predmet.StrankaListFormatedWithAdressOIB_1">
      <item>ŠPANA društvo s ograničenom odgovornošću za transport i usluge, OIB 63855212828, Veliki Raven 1 A, 48260 Veliki Raven</item>
    </derivirana_varijabla>
  </DomainObject.Predmet.StrankaListFormatedWithAdressOIB>
  <DomainObject.Predmet.StrankaListNazivFormated>
    <izvorni_sadrzaj>
      <item>ŠPANA društvo s ograničenom odgovornošću za transport i usluge</item>
    </izvorni_sadrzaj>
    <derivirana_varijabla naziv="DomainObject.Predmet.StrankaListNazivFormated_1">
      <item>ŠPANA društvo s ograničenom odgovornošću za transport i usluge</item>
    </derivirana_varijabla>
  </DomainObject.Predmet.StrankaListNazivFormated>
  <DomainObject.Predmet.StrankaListNazivFormatedOIB>
    <izvorni_sadrzaj>
      <item>ŠPANA društvo s ograničenom odgovornošću za transport i usluge, OIB 63855212828</item>
    </izvorni_sadrzaj>
    <derivirana_varijabla naziv="DomainObject.Predmet.StrankaListNazivFormatedOIB_1">
      <item>ŠPANA društvo s ograničenom odgovornošću za transport i usluge, OIB 63855212828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Goran Brozović</item>
      <item>FINA BJELOVAR</item>
    </izvorni_sadrzaj>
    <derivirana_varijabla naziv="DomainObject.Predmet.OstaliListFormated_1">
      <item>Goran Brozović</item>
      <item>FINA BJELOVAR</item>
    </derivirana_varijabla>
  </DomainObject.Predmet.OstaliListFormated>
  <DomainObject.Predmet.OstaliListFormatedOIB>
    <izvorni_sadrzaj>
      <item>Goran Brozović, OIB 39833571469</item>
      <item>FINA BJELOVAR, OIB 85821130368</item>
    </izvorni_sadrzaj>
    <derivirana_varijabla naziv="DomainObject.Predmet.OstaliListFormatedOIB_1">
      <item>Goran Brozović, OIB 39833571469</item>
      <item>FINA BJELOVAR, OIB 85821130368</item>
    </derivirana_varijabla>
  </DomainObject.Predmet.OstaliListFormatedOIB>
  <DomainObject.Predmet.OstaliListFormatedWithAdress>
    <izvorni_sadrzaj>
      <item>Goran Brozović, Pavlenski put 5., 10000 Zagreb</item>
      <item>FINA BJELOVAR</item>
    </izvorni_sadrzaj>
    <derivirana_varijabla naziv="DomainObject.Predmet.OstaliListFormatedWithAdress_1">
      <item>Goran Brozović, Pavlenski put 5., 10000 Zagreb</item>
      <item>FINA BJELOVAR</item>
    </derivirana_varijabla>
  </DomainObject.Predmet.OstaliListFormatedWithAdress>
  <DomainObject.Predmet.OstaliListFormatedWithAdressOIB>
    <izvorni_sadrzaj>
      <item>Goran Brozović, OIB 39833571469, Pavlenski put 5., 10000 Zagreb</item>
      <item>FINA BJELOVAR, OIB 85821130368</item>
    </izvorni_sadrzaj>
    <derivirana_varijabla naziv="DomainObject.Predmet.OstaliListFormatedWithAdressOIB_1">
      <item>Goran Brozović, OIB 39833571469, Pavlenski put 5., 10000 Zagreb</item>
      <item>FINA BJELOVAR, OIB 85821130368</item>
    </derivirana_varijabla>
  </DomainObject.Predmet.OstaliListFormatedWithAdressOIB>
  <DomainObject.Predmet.OstaliListNazivFormated>
    <izvorni_sadrzaj>
      <item>Goran Brozović</item>
      <item>FINA BJELOVAR</item>
    </izvorni_sadrzaj>
    <derivirana_varijabla naziv="DomainObject.Predmet.OstaliListNazivFormated_1">
      <item>Goran Brozović</item>
      <item>FINA BJELOVAR</item>
    </derivirana_varijabla>
  </DomainObject.Predmet.OstaliListNazivFormated>
  <DomainObject.Predmet.OstaliListNazivFormatedOIB>
    <izvorni_sadrzaj>
      <item>Goran Brozović, OIB 39833571469</item>
      <item>FINA BJELOVAR, OIB 85821130368</item>
    </izvorni_sadrzaj>
    <derivirana_varijabla naziv="DomainObject.Predmet.OstaliListNazivFormatedOIB_1">
      <item>Goran Brozović, OIB 39833571469</item>
      <item>FINA BJELOVAR,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 lipnja 2020.</izvorni_sadrzaj>
    <derivirana_varijabla naziv="DomainObject.Datum_1">1. lipnja 2020.</derivirana_varijabla>
  </DomainObject.Datum>
  <DomainObject.PoslovniBrojDokumenta>
    <izvorni_sadrzaj>St-911/2019-12</izvorni_sadrzaj>
    <derivirana_varijabla naziv="DomainObject.PoslovniBrojDokumenta_1">St-911/2019-12</derivirana_varijabla>
  </DomainObject.PoslovniBrojDokumenta>
  <DomainObject.Predmet.StrankaIDrugi>
    <izvorni_sadrzaj>ŠPANA društvo s ograničenom odgovornošću za transport i usluge</izvorni_sadrzaj>
    <derivirana_varijabla naziv="DomainObject.Predmet.StrankaIDrugi_1">ŠPANA društvo s ograničenom odgovornošću za transport i usluge</derivirana_varijabla>
  </DomainObject.Predmet.StrankaIDrugi>
  <DomainObject.Predmet.ProtustrankaIDrugi>
    <izvorni_sadrzaj/>
    <derivirana_varijabla naziv="DomainObject.Predmet.ProtustrankaIDrugi_1"/>
  </DomainObject.Predmet.ProtustrankaIDrugi>
  <DomainObject.Predmet.StrankaIDrugiAdressOIB>
    <izvorni_sadrzaj>ŠPANA društvo s ograničenom odgovornošću za transport i usluge, OIB 63855212828, Veliki Raven 1 A, 48260 Veliki Raven</izvorni_sadrzaj>
    <derivirana_varijabla naziv="DomainObject.Predmet.StrankaIDrugiAdressOIB_1">ŠPANA društvo s ograničenom odgovornošću za transport i usluge, OIB 63855212828, Veliki Raven 1 A, 48260 Veliki Raven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ŠPANA društvo s ograničenom odgovornošću za transport i usluge</item>
      <item>Goran Brozović</item>
      <item>FINA BJELOVAR</item>
    </izvorni_sadrzaj>
    <derivirana_varijabla naziv="DomainObject.Predmet.SudioniciListNaziv_1">
      <item>ŠPANA društvo s ograničenom odgovornošću za transport i usluge</item>
      <item>Goran Brozović</item>
      <item>FINA BJELOVAR</item>
    </derivirana_varijabla>
  </DomainObject.Predmet.SudioniciListNaziv>
  <DomainObject.Predmet.SudioniciListAdressOIB>
    <izvorni_sadrzaj>
      <item>ŠPANA društvo s ograničenom odgovornošću za transport i usluge, OIB 63855212828, Veliki Raven 1 A,48260 Veliki Raven</item>
      <item>Goran Brozović, OIB 39833571469, Pavlenski put 5.,10000 Zagreb</item>
      <item>FINA BJELOVAR, OIB 85821130368</item>
    </izvorni_sadrzaj>
    <derivirana_varijabla naziv="DomainObject.Predmet.SudioniciListAdressOIB_1">
      <item>ŠPANA društvo s ograničenom odgovornošću za transport i usluge, OIB 63855212828, Veliki Raven 1 A,48260 Veliki Raven</item>
      <item>Goran Brozović, OIB 39833571469, Pavlenski put 5.,10000 Zagreb</item>
      <item>FINA BJELOVAR,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63855212828</item>
      <item>, OIB 39833571469</item>
      <item>, OIB 85821130368</item>
    </izvorni_sadrzaj>
    <derivirana_varijabla naziv="DomainObject.Predmet.SudioniciListNazivOIB_1">
      <item>, OIB 63855212828</item>
      <item>, OIB 39833571469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Brozović, OIB 39833571469, Pavlenski put 5 Zagreb</item>
    </izvorni_sadrzaj>
    <derivirana_varijabla naziv="DomainObject.Predmet.StecajniUpraviteljiListAddressOIB_1">
      <item>Goran Brozović, OIB 39833571469, Pavlenski put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23. rujna 2019.</izvorni_sadrzaj>
    <derivirana_varijabla naziv="DomainObject.Predmet.DatumPocetkaProcesa_1">23. rujna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1779</properties:Words>
  <properties:Characters>9850</properties:Characters>
  <properties:Lines>202</properties:Lines>
  <properties:Paragraphs>121</properties:Paragraphs>
  <properties:TotalTime>105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11570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2020-05-15T12:11:00Z</dcterms:created>
  <dc:creator>Vesna Dragišić</dc:creator>
  <cp:lastModifiedBy>Vesna Dragišić</cp:lastModifiedBy>
  <cp:lastPrinted>2020-05-18T08:16:00Z</cp:lastPrinted>
  <dcterms:modified xmlns:xsi="http://www.w3.org/2001/XMLSchema-instance" xsi:type="dcterms:W3CDTF">2020-06-01T09:48:00Z</dcterms:modified>
  <cp:revision>24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St-911/2019-12 / Zapisnik - Ročište radi ispitivanja tražbina (1_A_Zapisnik_o_utvrđivanju_tražbina_u_ŠPANI.docx)</vt:lpwstr>
  </prop:property>
  <prop:property fmtid="{D5CDD505-2E9C-101B-9397-08002B2CF9AE}" pid="4" name="CC_coloring">
    <vt:bool>false</vt:bool>
  </prop:property>
  <prop:property fmtid="{D5CDD505-2E9C-101B-9397-08002B2CF9AE}" pid="5" name="BrojStranica">
    <vt:i4>4</vt:i4>
  </prop:property>
</prop:Properties>
</file>